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7F6EA" w14:textId="64C75958" w:rsidR="009F183A" w:rsidRDefault="00AE31BA" w:rsidP="00AE31BA">
      <w:pPr>
        <w:rPr>
          <w:rFonts w:ascii="Times New Roman" w:eastAsia="Times New Roman" w:hAnsi="Times New Roman" w:cs="Times New Roman"/>
          <w:kern w:val="0"/>
          <w:lang w:eastAsia="nl-NL"/>
          <w14:ligatures w14:val="none"/>
        </w:rPr>
      </w:pPr>
      <w:r>
        <w:rPr>
          <w:rFonts w:ascii="Times New Roman" w:eastAsia="Times New Roman" w:hAnsi="Times New Roman" w:cs="Times New Roman"/>
          <w:noProof/>
          <w:kern w:val="0"/>
          <w:lang w:eastAsia="nl-NL"/>
        </w:rPr>
        <w:drawing>
          <wp:inline distT="0" distB="0" distL="0" distR="0" wp14:anchorId="5AB9D679" wp14:editId="2CE571A9">
            <wp:extent cx="3048000" cy="1676400"/>
            <wp:effectExtent l="0" t="0" r="0" b="0"/>
            <wp:docPr id="2054932630" name="Afbeelding 1" descr="Bild mit Pedicellus, Knospe, Blume, Pflanze&#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932630" name="Afbeelding 1" descr="Afbeelding met Pedicellus, knop, bloem, plan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62B67BAB" w14:textId="77777777" w:rsidR="009D30A6" w:rsidRDefault="009D30A6" w:rsidP="00AE31BA">
      <w:pPr>
        <w:rPr>
          <w:rFonts w:ascii="Times New Roman" w:eastAsia="Times New Roman" w:hAnsi="Times New Roman" w:cs="Times New Roman"/>
          <w:kern w:val="0"/>
          <w:lang w:eastAsia="nl-NL"/>
          <w14:ligatures w14:val="none"/>
        </w:rPr>
      </w:pPr>
    </w:p>
    <w:p w14:paraId="2CFAD9C2" w14:textId="77777777" w:rsidR="009D30A6" w:rsidRPr="00E52505" w:rsidRDefault="009D30A6" w:rsidP="00AE31BA">
      <w:pPr>
        <w:rPr>
          <w:rFonts w:ascii="Times New Roman" w:eastAsia="Times New Roman" w:hAnsi="Times New Roman" w:cs="Times New Roman"/>
          <w:kern w:val="0"/>
          <w:lang w:eastAsia="nl-NL"/>
          <w14:ligatures w14:val="none"/>
        </w:rPr>
      </w:pPr>
    </w:p>
    <w:p w14:paraId="30E6FB44" w14:textId="77777777" w:rsidR="006D2B59" w:rsidRDefault="009F183A" w:rsidP="00E52505">
      <w:pPr>
        <w:spacing w:before="100" w:beforeAutospacing="1" w:after="100" w:afterAutospacing="1"/>
        <w:jc w:val="center"/>
        <w:rPr>
          <w:rFonts w:ascii="Times" w:eastAsia="Times New Roman" w:hAnsi="Times" w:cs="Times New Roman"/>
          <w:b/>
          <w:bCs/>
          <w:kern w:val="0"/>
          <w:lang w:eastAsia="nl-NL"/>
          <w14:ligatures w14:val="none"/>
        </w:rPr>
      </w:pPr>
      <w:r w:rsidRPr="006D2B59">
        <w:rPr>
          <w:rFonts w:ascii="Times" w:eastAsia="Times New Roman" w:hAnsi="Times" w:cs="Times New Roman"/>
          <w:b/>
          <w:bCs/>
          <w:kern w:val="0"/>
          <w:sz w:val="32"/>
          <w:szCs w:val="32"/>
          <w:lang w:eastAsia="nl-NL"/>
          <w14:ligatures w14:val="none"/>
        </w:rPr>
        <w:t xml:space="preserve">Drei Tage Dunkelheit. </w:t>
      </w:r>
    </w:p>
    <w:p w14:paraId="65783CEE" w14:textId="36BDF82F"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2. Mose 10:22.  Aktualisierung September 2024.</w:t>
      </w:r>
    </w:p>
    <w:p w14:paraId="50C67311" w14:textId="3ADD54C2" w:rsidR="009F183A" w:rsidRDefault="009F183A" w:rsidP="00E52505">
      <w:pPr>
        <w:spacing w:before="100" w:beforeAutospacing="1" w:after="100" w:afterAutospacing="1"/>
        <w:jc w:val="center"/>
        <w:rPr>
          <w:rFonts w:ascii="Times" w:eastAsia="Times New Roman" w:hAnsi="Times" w:cs="Times New Roman"/>
          <w:kern w:val="0"/>
          <w:lang w:eastAsia="nl-NL"/>
          <w14:ligatures w14:val="none"/>
        </w:rPr>
      </w:pPr>
      <w:r w:rsidRPr="00E52505">
        <w:rPr>
          <w:rFonts w:ascii="Times" w:eastAsia="Times New Roman" w:hAnsi="Times" w:cs="Times New Roman"/>
          <w:kern w:val="0"/>
          <w:lang w:eastAsia="nl-NL"/>
          <w14:ligatures w14:val="none"/>
        </w:rPr>
        <w:t>Die drei Tage der Finsternis und die anderen Plagen, die der Wiederkunft des Herrn Jesus vorausgehen, werden über die ganze Welt kommen. Wir leben in der Zeit des Gerichts für die Wiederkunft des Herrn Jesus. Diese Zeit ist geprägt von Gottes Urteilen über Nationen, Personen und Institutionen. Dies ist eine Folge davon, dass man Gott und seine Gebote aufgegeben und in der Sünde gelebt oder sie gutgeheißen oder ermöglicht und somit daran teilhat.</w:t>
      </w:r>
    </w:p>
    <w:p w14:paraId="0E72C902" w14:textId="77777777" w:rsidR="006D2B59" w:rsidRDefault="006D2B59" w:rsidP="006D2B59">
      <w:pPr>
        <w:spacing w:before="100" w:beforeAutospacing="1" w:after="100" w:afterAutospacing="1"/>
        <w:rPr>
          <w:rFonts w:ascii="Times" w:eastAsia="Times New Roman" w:hAnsi="Times" w:cs="Times New Roman"/>
          <w:kern w:val="0"/>
          <w:lang w:eastAsia="nl-NL"/>
          <w14:ligatures w14:val="none"/>
        </w:rPr>
      </w:pPr>
    </w:p>
    <w:p w14:paraId="68ABFDC7" w14:textId="3CE8C07A" w:rsidR="00AE31BA" w:rsidRPr="00E52505" w:rsidRDefault="00AE31BA" w:rsidP="00E52505">
      <w:pPr>
        <w:spacing w:before="100" w:beforeAutospacing="1" w:after="100" w:afterAutospacing="1"/>
        <w:jc w:val="center"/>
        <w:rPr>
          <w:rFonts w:ascii="Times New Roman" w:eastAsia="Times New Roman" w:hAnsi="Times New Roman" w:cs="Times New Roman"/>
          <w:kern w:val="0"/>
          <w:lang w:eastAsia="nl-NL"/>
          <w14:ligatures w14:val="none"/>
        </w:rPr>
      </w:pPr>
      <w:r>
        <w:rPr>
          <w:rFonts w:ascii="Times" w:eastAsia="Times New Roman" w:hAnsi="Times" w:cs="Times New Roman"/>
          <w:kern w:val="0"/>
          <w:lang w:eastAsia="nl-NL"/>
          <w14:ligatures w14:val="none"/>
        </w:rPr>
        <w:t>Einleitung</w:t>
      </w:r>
    </w:p>
    <w:p w14:paraId="68392FA3" w14:textId="2E868AFC"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Die Urteile gehen Hand in Hand mit dem zunehmenden Rückzug der Gegenwart Gottes hier auf Erden und über unser Leben. Es ist zum Beispiel die Hand Gottes, die das Böse in seiner schlimmsten Form aufhält, und seine Hand, die alles in einem vernünftigen Gleichgewicht hält. Oder besser gesagt, geblieben, denn das ändert sich. Die Menschheit hat Gott vielerorts aus der Gesellschaft oder aus dem täglichen Leben verdrängt. Es wird prophezeit, dass die Gnade Gottes weggenommen wird, und dann wird die Welt in Finsternis leben. Der Heilige Geist bleibt gegenwärtig, natürlich in den Menschen und als Beschützer für diejenigen, die den Heiligen Geist haben. Empfangen.</w:t>
      </w:r>
    </w:p>
    <w:p w14:paraId="74E55F98" w14:textId="513A0BAC"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Eine Welt ohne Gott wird zu einer Welt ohne Grenzen und Gebote, die dazu da sind, uns vor uns selbst zu schützen. Wir sehen immer mehr "Beweise" dafür in unserer Gesellschaft und in den Religionen.</w:t>
      </w:r>
    </w:p>
    <w:p w14:paraId="1E915331" w14:textId="09B303E6"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Das Kommen (es ist bereits da, der Great Reset) des Tiersystems, Daniel 7,23-24, dem die 10 Könige der Erde ihre Macht geben, wird eine rücksichtslose Welt sein, die von ia geführt wird. Super effizient und schließt jeden aus, der wenig Nutzen für die Gesellschaft hat. Große und kleine Menschen müssen einen festgelegten Standard erfüllen. Wenn dieser Standard nicht erfüllt wird, bist du nicht gut genug. Zu dick, zu dünn, zu wenige Schritte an einem Tag, zu wenige Social-Media-Likes usw.</w:t>
      </w:r>
    </w:p>
    <w:p w14:paraId="483133C6" w14:textId="067DDB21"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Es wird anders sein als alle Königreiche zuvor, weil es jetzt die ganze Erde verschlingen wird, das ist die Technologie, die Algorithmen, die euren "Wert" für die Gesellschaft bestimmen </w:t>
      </w:r>
      <w:r w:rsidRPr="00E52505">
        <w:rPr>
          <w:rFonts w:ascii="Times" w:eastAsia="Times New Roman" w:hAnsi="Times" w:cs="Times New Roman"/>
          <w:kern w:val="0"/>
          <w:lang w:eastAsia="nl-NL"/>
          <w14:ligatures w14:val="none"/>
        </w:rPr>
        <w:lastRenderedPageBreak/>
        <w:t xml:space="preserve">werden. Es ist das Instrument des Antichristensystems, des Tiersystems. Und wenn Gott nicht eingreifen würde, gäbe es kein Fleisch (den Menschen) mehr, so herzlos würde unsere Welt werden. Und es geschieht bereits vor unseren Augen. </w:t>
      </w:r>
    </w:p>
    <w:p w14:paraId="229C1CE1"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 xml:space="preserve">Matthäus 26:41. Und wenn diese Tage nicht verkürzt würden, würde kein Fleisch mehr gerettet werden; Aber um ihrer Auserwählten willen werden diese Tage verkürzt werden. </w:t>
      </w:r>
      <w:r w:rsidRPr="00E52505">
        <w:rPr>
          <w:rFonts w:ascii="Times" w:eastAsia="Times New Roman" w:hAnsi="Times" w:cs="Times New Roman"/>
          <w:kern w:val="0"/>
          <w:lang w:eastAsia="nl-NL"/>
          <w14:ligatures w14:val="none"/>
        </w:rPr>
        <w:t>Die Auserwählten sind die Menschen, die sich für Jesus entschieden haben oder dies tun werden. Gott schließt niemanden aus, die Verantwortung für das Heil liegt bei jedem Menschen.</w:t>
      </w:r>
    </w:p>
    <w:p w14:paraId="5A0CB76F"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Wer sein Leben retten will, der wird es verlieren, wer aber sein Leben für Mich verliert, der wird es finden. Matthäus: 24-28</w:t>
      </w:r>
      <w:r w:rsidRPr="00E52505">
        <w:rPr>
          <w:rFonts w:ascii="Times" w:eastAsia="Times New Roman" w:hAnsi="Times" w:cs="Times New Roman"/>
          <w:kern w:val="0"/>
          <w:lang w:eastAsia="nl-NL"/>
          <w14:ligatures w14:val="none"/>
        </w:rPr>
        <w:t>. Es geht darum, sich selbst zu verleugnen und jeden Tag sein Leben Jesus zu geben, damit wir ewig leben, auch wenn wir unser gegenwärtiges irdisches Leben verlieren, aus welchen Umständen oder Gründen auch immer.</w:t>
      </w:r>
    </w:p>
    <w:p w14:paraId="34E5F30B"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Die Endzeit</w:t>
      </w:r>
    </w:p>
    <w:p w14:paraId="16ABF0ED" w14:textId="72EB71FB" w:rsidR="0094054E" w:rsidRDefault="009F183A" w:rsidP="00E52505">
      <w:pPr>
        <w:spacing w:before="100" w:beforeAutospacing="1" w:after="100" w:afterAutospacing="1"/>
        <w:jc w:val="center"/>
        <w:rPr>
          <w:rFonts w:ascii="Times" w:eastAsia="Times New Roman" w:hAnsi="Times" w:cs="Times New Roman"/>
          <w:kern w:val="0"/>
          <w:lang w:eastAsia="nl-NL"/>
          <w14:ligatures w14:val="none"/>
        </w:rPr>
      </w:pPr>
      <w:r w:rsidRPr="00E52505">
        <w:rPr>
          <w:rFonts w:ascii="Times" w:eastAsia="Times New Roman" w:hAnsi="Times" w:cs="Times New Roman"/>
          <w:kern w:val="0"/>
          <w:lang w:eastAsia="nl-NL"/>
          <w14:ligatures w14:val="none"/>
        </w:rPr>
        <w:t xml:space="preserve">Seit vielen Jahrhunderten wird sie durch die Propheten und das, was in seinem Wort geschrieben steht, gewarnt. </w:t>
      </w:r>
    </w:p>
    <w:p w14:paraId="74A9BF0A" w14:textId="0936CEE6"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Gott hat es in der Offenbarung, in Jeremia und Jesaja und in vielen anderen Boten, die um die Welt gegangen sind, angekündigt. Auch in unserer Zeit.</w:t>
      </w:r>
    </w:p>
    <w:p w14:paraId="2F12DEDE" w14:textId="735F60E1"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Es gibt Hoffnung für Christen, die im ewigen Leben und unter dem Schutz des Heiligen Geistes wiedergeboren werden, der einzige Schutzschild gegen all das ist der Herr Jesus. Jesaja 4,5 spricht von dem Schutz, der den Gerechten während der Turbulenzen gewährt wurde, wie es in Exodus 13,21-22 der Fall war, als die Israeliten während ihres Exodus vom Herrn beschützt wurden. Er wird uns beschützen und leiten, jetzt durch den Heiligen Geist.</w:t>
      </w:r>
    </w:p>
    <w:p w14:paraId="5436B8B1" w14:textId="5D3BF182" w:rsidR="009F183A" w:rsidRPr="00E52505" w:rsidRDefault="009F183A" w:rsidP="00AE31BA">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Das bedeutet nicht, dass die Dinge in den kommenden Jahren einfacher werden oder dass keine unangenehmen Dinge in deinem Leben passieren werden. Was zu 99 Prozent sicher ist, ist, dass du, deine Seele, gerettet wirst. Dieses eine Prozent ist die Möglichkeit, dass du noch verborgene Sünden hast oder trotzdem den Weg Christi verlässt und das Tiersystem umarmst, in das wir immer weiter abgleiten und zum Beispiel das Malzeichen für die Lügen der Irrlehre nehmen oder fallen. Offenbarung 13 und 16. Wir müssen im Glauben ausharren, standhaft bleiben und für die Wahrheit kämpfen.</w:t>
      </w:r>
    </w:p>
    <w:p w14:paraId="52583F09" w14:textId="6A67B6F6"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Alles, was für Gott nicht annehmbar ist, kann nicht in den Himmel aufgenommen werden. Das ist eine Tatsache und nichts kann geduldet werden. Offenbarung 21:8. Deshalb ist es notwendig, dass ihr jeden Tag um Vergebung für eure Sünden bittet, damit sie vergeben werden können und ihr ein heiliges Leben führt. Bekenne dem Herrn Jesus verborgene Sünden und bitte Ihn, dich zu befreien und dir zu vergeben. Das ist der biblische Weg. Wir sind Sünder, und obwohl wir gerettet sind, sind wir nicht länger Sklaven der Sünde, denn das Geistige übernimmt durch den Einfluss Gottes die Kontrolle in unserem Leben. Wenn wir jedoch noch einmal sündigen, ist der Herr Jesus bereit, uns wieder zu vergeben.</w:t>
      </w:r>
    </w:p>
    <w:p w14:paraId="1E7719DB"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Gott wird die Welt erschüttern.</w:t>
      </w:r>
    </w:p>
    <w:p w14:paraId="5A27BB60" w14:textId="6C60A1A8"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Die Welt wird von Naturkatastrophen großen Ausmaßes erschüttert werden, von Seuchen, wie sie im Exodus und in der Offenbarung beschrieben werden. </w:t>
      </w:r>
    </w:p>
    <w:p w14:paraId="414C4364" w14:textId="1A86A9AF"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lastRenderedPageBreak/>
        <w:t xml:space="preserve">Täuschende Ereignisse zulassen, die schwer von der Realität zu unterscheiden sind. Wie das Kommen der gefallenen Engel. Ich kann das nur segnen: Seid auf der Hut, hört auf den Heiligen Geist, denn Er ist der Einzige, der diese Dinge erkennen kann, damit ihr nicht auf die Versuchungen hereinfallt. </w:t>
      </w:r>
    </w:p>
    <w:p w14:paraId="25C2344A"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Wir dürfen nicht naiv sein und alles gut und Liebe nennen, denn das ist es ganz sicher nicht. Es gibt "Freunde" aus sogenannten anderen Welten, die uns in der Krise helfen. Diese sind nicht auf Freundschaft aus, sondern auf deinen Untergang. Sobald in den Medien mehr darüber gesprochen wird, ist es an der Zeit, immer Abstand davon zu halten! Verkünde Psalm 91, Vers 7 über dein Leben und dein Zuhause.</w:t>
      </w:r>
    </w:p>
    <w:p w14:paraId="265CB002" w14:textId="3E11ABFC" w:rsidR="009F183A" w:rsidRDefault="009F183A" w:rsidP="00E52505">
      <w:pPr>
        <w:spacing w:before="100" w:beforeAutospacing="1" w:after="100" w:afterAutospacing="1"/>
        <w:jc w:val="center"/>
        <w:rPr>
          <w:rFonts w:ascii="Times" w:eastAsia="Times New Roman" w:hAnsi="Times" w:cs="Times New Roman"/>
          <w:kern w:val="0"/>
          <w:lang w:eastAsia="nl-NL"/>
          <w14:ligatures w14:val="none"/>
        </w:rPr>
      </w:pPr>
      <w:r w:rsidRPr="00E52505">
        <w:rPr>
          <w:rFonts w:ascii="Times" w:eastAsia="Times New Roman" w:hAnsi="Times" w:cs="Times New Roman"/>
          <w:kern w:val="0"/>
          <w:lang w:eastAsia="nl-NL"/>
          <w14:ligatures w14:val="none"/>
        </w:rPr>
        <w:t>Es wird eine sehr schwierige Zeit sein und es wird schwer sein, nicht auf die Versuchungen hereinzufallen. Und das ist zum großen Teil das Ergebnis der Abkehr von Gottes Wahrheit, der Rebellion gegen Gott und der Sünden der Vergangenheit, die zum Beispiel von Nationen begangen wurden, die noch nicht verurteilt wurden. Oder wir als Menschheit müssen in Massen zur Bekehrung schreiten.</w:t>
      </w:r>
    </w:p>
    <w:p w14:paraId="2C69BF11" w14:textId="77777777" w:rsidR="002C7D6F" w:rsidRDefault="002C7D6F" w:rsidP="002C7D6F">
      <w:pPr>
        <w:spacing w:before="100" w:beforeAutospacing="1" w:after="100" w:afterAutospacing="1"/>
        <w:rPr>
          <w:rFonts w:ascii="Times" w:eastAsia="Times New Roman" w:hAnsi="Times" w:cs="Times New Roman"/>
          <w:kern w:val="0"/>
          <w:lang w:eastAsia="nl-NL"/>
          <w14:ligatures w14:val="none"/>
        </w:rPr>
      </w:pPr>
    </w:p>
    <w:p w14:paraId="6569E537" w14:textId="4327852A" w:rsidR="00080D6A" w:rsidRPr="00E52505" w:rsidRDefault="00080D6A" w:rsidP="00080D6A">
      <w:pPr>
        <w:spacing w:before="100" w:beforeAutospacing="1" w:after="100" w:afterAutospacing="1"/>
        <w:rPr>
          <w:rFonts w:ascii="Times New Roman" w:eastAsia="Times New Roman" w:hAnsi="Times New Roman" w:cs="Times New Roman"/>
          <w:kern w:val="0"/>
          <w:lang w:eastAsia="nl-NL"/>
          <w14:ligatures w14:val="none"/>
        </w:rPr>
      </w:pPr>
      <w:r>
        <w:rPr>
          <w:rFonts w:ascii="Times New Roman" w:eastAsia="Times New Roman" w:hAnsi="Times New Roman" w:cs="Times New Roman"/>
          <w:noProof/>
          <w:kern w:val="0"/>
          <w:lang w:eastAsia="nl-NL"/>
        </w:rPr>
        <w:drawing>
          <wp:inline distT="0" distB="0" distL="0" distR="0" wp14:anchorId="5E2C7366" wp14:editId="7AB841A2">
            <wp:extent cx="5760720" cy="3840480"/>
            <wp:effectExtent l="0" t="0" r="5080" b="0"/>
            <wp:docPr id="1215728554" name="Afbeelding 2" descr="Bild mit Wolke, Himmelskörper, Himmel, Mondlich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728554" name="Afbeelding 2" descr="Afbeelding met wolk, Hemellichaam, hemel, maanlich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4E502CB5" w14:textId="142F3615" w:rsidR="002C7D6F" w:rsidRPr="002C7D6F" w:rsidRDefault="009F183A" w:rsidP="002C7D6F">
      <w:pPr>
        <w:spacing w:before="100" w:beforeAutospacing="1" w:after="100" w:afterAutospacing="1"/>
        <w:jc w:val="center"/>
        <w:rPr>
          <w:rFonts w:ascii="Times" w:eastAsia="Times New Roman" w:hAnsi="Times" w:cs="Times New Roman"/>
          <w:b/>
          <w:bCs/>
          <w:kern w:val="0"/>
          <w:sz w:val="28"/>
          <w:szCs w:val="28"/>
          <w:lang w:eastAsia="nl-NL"/>
          <w14:ligatures w14:val="none"/>
        </w:rPr>
      </w:pPr>
      <w:r w:rsidRPr="002C7D6F">
        <w:rPr>
          <w:rFonts w:ascii="Times" w:eastAsia="Times New Roman" w:hAnsi="Times" w:cs="Times New Roman"/>
          <w:b/>
          <w:bCs/>
          <w:kern w:val="0"/>
          <w:sz w:val="28"/>
          <w:szCs w:val="28"/>
          <w:lang w:eastAsia="nl-NL"/>
          <w14:ligatures w14:val="none"/>
        </w:rPr>
        <w:t>Von den drei Tagen der Dunkelheit und den kommenden Plagen.</w:t>
      </w:r>
    </w:p>
    <w:p w14:paraId="496807ED" w14:textId="04C664FF" w:rsidR="002C7D6F" w:rsidRPr="002C7D6F" w:rsidRDefault="002C7D6F" w:rsidP="002C7D6F">
      <w:pPr>
        <w:spacing w:before="100" w:beforeAutospacing="1" w:after="100" w:afterAutospacing="1"/>
        <w:jc w:val="center"/>
        <w:rPr>
          <w:rFonts w:ascii="Times" w:eastAsia="Times New Roman" w:hAnsi="Times" w:cs="Times New Roman"/>
          <w:b/>
          <w:bCs/>
          <w:kern w:val="0"/>
          <w:lang w:eastAsia="nl-NL"/>
          <w14:ligatures w14:val="none"/>
        </w:rPr>
      </w:pPr>
      <w:r>
        <w:rPr>
          <w:rFonts w:ascii="Times" w:eastAsia="Times New Roman" w:hAnsi="Times" w:cs="Times New Roman"/>
          <w:b/>
          <w:bCs/>
          <w:kern w:val="0"/>
          <w:lang w:eastAsia="nl-NL"/>
          <w14:ligatures w14:val="none"/>
        </w:rPr>
        <w:t>Die Zeit, die gekommen ist, wird die Stunde der Versuchung genannt, die über die ganze Erde kommen wird, um die zu versuchen, die auf der Erde wohnen. Offenbarung 3:10.</w:t>
      </w:r>
    </w:p>
    <w:p w14:paraId="3E0478B4" w14:textId="7869E3DA"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Die drei Tage der Finsternis sind eines der Gerichte, die auf die Anbetung anderer Götter und die Sünde gegen den Willen Gottes zurückzuführen sind, die auch von Christen weit </w:t>
      </w:r>
      <w:r w:rsidRPr="00E52505">
        <w:rPr>
          <w:rFonts w:ascii="Times" w:eastAsia="Times New Roman" w:hAnsi="Times" w:cs="Times New Roman"/>
          <w:kern w:val="0"/>
          <w:lang w:eastAsia="nl-NL"/>
          <w14:ligatures w14:val="none"/>
        </w:rPr>
        <w:lastRenderedPageBreak/>
        <w:t xml:space="preserve">verbreitet ist. Ein Beispiel ist zum Beispiel das Feiern von Halloween oder das Anfertigen von Steinstatuen von z.B. Waldtieren, Geistlichen usw. </w:t>
      </w:r>
    </w:p>
    <w:p w14:paraId="4C9767DC"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Weil Gott ein eifersüchtiger Gott ist, hat er befohlen, dass keine anderen Götter angebetet oder dargestellt werden. Und allgemeiner, was die Ablehnung Gottes als unseres Herrn und Seines Sohnes als Retter betrifft, so kehren auch die Plagen des alten Ägypten auf die Erde zurück</w:t>
      </w:r>
      <w:r w:rsidRPr="00E52505">
        <w:rPr>
          <w:rFonts w:ascii="Times" w:eastAsia="Times New Roman" w:hAnsi="Times" w:cs="Times New Roman"/>
          <w:i/>
          <w:iCs/>
          <w:kern w:val="0"/>
          <w:lang w:eastAsia="nl-NL"/>
          <w14:ligatures w14:val="none"/>
        </w:rPr>
        <w:t>.</w:t>
      </w:r>
    </w:p>
    <w:p w14:paraId="67782DEC"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"Du sollst dir kein Bild machen, nicht ein einziges Bild von dem, was oben im Himmel oder unten auf Erden oder im Wasser unter der Erde ist."</w:t>
      </w:r>
    </w:p>
    <w:p w14:paraId="321F52A1" w14:textId="15ED340C"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Das gilt auch für alle diese Offenbarungen 13 und 16. Christen können und dürfen sich nicht vor anderen Göttern oder Bildern davon verneigen. Das bedeutet all die religiösen Ausdrücke, die ihr zwischen Den Herrn Jesus und euch selbst stellt.</w:t>
      </w:r>
    </w:p>
    <w:p w14:paraId="76B1BB42"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Auch andere Götzenbilder, die dir wichtiger sind als der Herr Jesus, sind mit dabei. Das kann alles sein, wovon wir uns im Alltag kontrollieren lassen. Mache deshalb den Herrn Jesus zum Wichtigsten in deinem Leben. Derjenige, mit dem du die meiste Zeit verbringst und dessen Gebote wir befolgen.</w:t>
      </w:r>
    </w:p>
    <w:p w14:paraId="1B69CBD7"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Der Herr Jesus hat keine Religion gegründet, ebenso wenig wie Paulus und Mose. Es ist der Mann, der alles Mögliche über das Evangelium hinzugefügt und darüber nachgedacht hat.</w:t>
      </w:r>
    </w:p>
    <w:p w14:paraId="44BDAA22" w14:textId="7E68EA72"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Nirgends in der Bibel findet man das, dass es in Ordnung oder notwendig ist, Rituale durchzuführen oder andere Werke auf dem Gebiet der Religion zu verrichten. Alles begann mit der Verschmelzung einer Reihe christlicher Sekten und der römischen Götzenkultur. Als Nächstenliebe zu wirken, füreinander zu sorgen und die Lasten des anderen zu tragen, sind keine religiösen Werke, sondern das Sein ist ein Zeichen der Liebe, der Liebe zu Christus und Ausdruck des Heiligen Geistes.</w:t>
      </w:r>
    </w:p>
    <w:p w14:paraId="3B34A894"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Die Römer hatten Götter (Dämonen) für alles, mit Tempeln verbunden. Wie der Papst waren sie Anbeter der Sonne und des Mondes. etc. Sie wird mit christlichen Texten und Gedanken vermischt und so zur Religion gemacht.</w:t>
      </w:r>
    </w:p>
    <w:p w14:paraId="6E340184"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Die Plagen aus dem Exodus.</w:t>
      </w:r>
    </w:p>
    <w:p w14:paraId="5C2B174B" w14:textId="28B25410" w:rsidR="009F183A" w:rsidRPr="00080D6A"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Die erste Plage wird sein, dass das Wasser überall auf der Welt in Blut verwandelt wird. Das Meer, die Flüsse und das Wasser, das aus unserem Wasserhahn kommt. </w:t>
      </w:r>
      <w:r w:rsidRPr="00E52505">
        <w:rPr>
          <w:rFonts w:ascii="Times" w:eastAsia="Times New Roman" w:hAnsi="Times" w:cs="Times New Roman"/>
          <w:i/>
          <w:iCs/>
          <w:kern w:val="0"/>
          <w:lang w:eastAsia="nl-NL"/>
          <w14:ligatures w14:val="none"/>
        </w:rPr>
        <w:t>Offenbarung 8:7-8.</w:t>
      </w:r>
      <w:r w:rsidR="00080D6A">
        <w:rPr>
          <w:rFonts w:ascii="Times" w:eastAsia="Times New Roman" w:hAnsi="Times" w:cs="Times New Roman"/>
          <w:kern w:val="0"/>
          <w:lang w:eastAsia="nl-NL"/>
          <w14:ligatures w14:val="none"/>
        </w:rPr>
        <w:t xml:space="preserve"> Es wird neue Krankheiten und neue Maßnahmen geben. </w:t>
      </w:r>
    </w:p>
    <w:p w14:paraId="7C297920"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Du findest alle Plagen in Exodus 7 bis 14.</w:t>
      </w:r>
    </w:p>
    <w:p w14:paraId="5E18BB82"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2. Mose 20:4-5.</w:t>
      </w:r>
    </w:p>
    <w:p w14:paraId="75DE3FDE"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Bibelstellen, an denen die drei Tage erwähnt werden.</w:t>
      </w:r>
    </w:p>
    <w:p w14:paraId="6A451916" w14:textId="77594203" w:rsidR="009F183A" w:rsidRPr="00E52505" w:rsidRDefault="00E52505"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Zunächst einmal möchte ich feststellen, dass es ein Muster in den Ereignissen gibt, die mit der Endzeit und der Wiederkunft des Herrn Jesus zusammenhängen, ein Muster von drei Tagen, Stunden usw. Zum Beispiel erschien Jesus nach seiner Kreuzigung und Auferstehung dreimal verschiedenen Menschen. Nach der Kreuzigung war es drei Stunden lang dunkel, und es gibt </w:t>
      </w:r>
      <w:r w:rsidRPr="00E52505">
        <w:rPr>
          <w:rFonts w:ascii="Times" w:eastAsia="Times New Roman" w:hAnsi="Times" w:cs="Times New Roman"/>
          <w:kern w:val="0"/>
          <w:lang w:eastAsia="nl-NL"/>
          <w14:ligatures w14:val="none"/>
        </w:rPr>
        <w:lastRenderedPageBreak/>
        <w:t>noch viele weitere Schriftstellen zu entdecken, in denen dieses Drei-Tage-Muster beschrieben wird. Auch die Leiden des Herrn Jesus werden dreimal angekündigt, Mk 8, 9 und 10.</w:t>
      </w:r>
    </w:p>
    <w:p w14:paraId="77E06157"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2. Mose 10:22.</w:t>
      </w:r>
    </w:p>
    <w:p w14:paraId="76034C93" w14:textId="01591A94"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Der Vergleich mit Ägypten trifft sicherlich auf unsere Zeit zu. Gott führte sein Volk damals aus Ägypten heraus, daher ist das Alte Testament eine Vorausschau auf die Dinge, die am Ende kommen werden. Und jetzt bringt uns Jesus nach Hause. Er ist die Lade, und unser Leib ist der Tempel, in dem der Heilige Geist wohnt, der Tabernakel. Er versammelt alle Menschen aus allen Ecken der Welt und bringt uns heim ins geistliche Israel. (Siehe auch "Das Wunder der Buße" und Gottes Erlösungsplan.)</w:t>
      </w:r>
    </w:p>
    <w:p w14:paraId="779D9AE9" w14:textId="563DE91E"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Die Vertreibung aus Ägypten war ein Vorgeschmack auf den Exodus der Gläubigen, die angesichts der vielen Götzendienste unserer Zeit auch in "Ägypten" leben. Und es ist jetzt, in unseren Tagen, eine Warnung, dies aufzugeben und dem Okkultismus und der Ablehnung des Menschensohnes zu entsagen. </w:t>
      </w:r>
    </w:p>
    <w:p w14:paraId="744CD20E"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Amos 8:9 in Amos 5:18. Johannes 9:8Joel 2:11 in 3:15.Jesacha 13:9-10 Openbaringen 6:12-14. Lukas 21.</w:t>
      </w:r>
    </w:p>
    <w:p w14:paraId="42235534"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Apostelgeschichte 2:20.</w:t>
      </w:r>
    </w:p>
    <w:p w14:paraId="49B36477" w14:textId="77777777" w:rsidR="0094054E" w:rsidRPr="00E52505" w:rsidRDefault="0094054E" w:rsidP="0094054E">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Hier geht es nicht nur um die Finsternis, um Jesu Antwort an die Schriftgelehrten und Pharisäer über das Zeichen seiner Wiederkunft:</w:t>
      </w:r>
    </w:p>
    <w:p w14:paraId="6E6E4066" w14:textId="022204B9"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Das einzige Zeichen für seine Ankunft.</w:t>
      </w:r>
    </w:p>
    <w:p w14:paraId="36DFCD58" w14:textId="7090C10B" w:rsidR="009F183A" w:rsidRPr="00E52505" w:rsidRDefault="009F183A" w:rsidP="00AE31BA">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Wie ich bereits geschrieben habe, gibt es nur ein Zeichen, das Jesus für sein Kommen gibt, nämlich das, was in Matthäus 12,40 beschrieben wird. "Denn wie Jona drei Tage und drei Nächte im Bauch des großen Fisches war, so wird der Menschensohn drei Tage und drei Nächte im Herzen der Erde sein." </w:t>
      </w:r>
      <w:r w:rsidRPr="00E52505">
        <w:rPr>
          <w:rFonts w:ascii="Times" w:eastAsia="Times New Roman" w:hAnsi="Times" w:cs="Times New Roman"/>
          <w:i/>
          <w:iCs/>
          <w:kern w:val="0"/>
          <w:lang w:eastAsia="nl-NL"/>
          <w14:ligatures w14:val="none"/>
        </w:rPr>
        <w:t xml:space="preserve">Und in Lukas 11,29 </w:t>
      </w:r>
      <w:r w:rsidRPr="00E52505">
        <w:rPr>
          <w:rFonts w:ascii="Times" w:eastAsia="Times New Roman" w:hAnsi="Times" w:cs="Times New Roman"/>
          <w:b/>
          <w:bCs/>
          <w:i/>
          <w:iCs/>
          <w:kern w:val="0"/>
          <w:lang w:eastAsia="nl-NL"/>
          <w14:ligatures w14:val="none"/>
        </w:rPr>
        <w:t>das Zeichen des Jona</w:t>
      </w:r>
      <w:r w:rsidRPr="00E52505">
        <w:rPr>
          <w:rFonts w:ascii="Times" w:eastAsia="Times New Roman" w:hAnsi="Times" w:cs="Times New Roman"/>
          <w:i/>
          <w:iCs/>
          <w:kern w:val="0"/>
          <w:lang w:eastAsia="nl-NL"/>
          <w14:ligatures w14:val="none"/>
        </w:rPr>
        <w:t xml:space="preserve">. </w:t>
      </w:r>
      <w:r w:rsidRPr="00E52505">
        <w:rPr>
          <w:rFonts w:ascii="Times" w:eastAsia="Times New Roman" w:hAnsi="Times" w:cs="Times New Roman"/>
          <w:kern w:val="0"/>
          <w:lang w:eastAsia="nl-NL"/>
          <w14:ligatures w14:val="none"/>
        </w:rPr>
        <w:t xml:space="preserve">Das sind die drei Tage der Finsternis, auf die sich Jesus bezieht. Es ist ein Muster, das sich auch wiederholen wird. Und die drei Tage sind ein Zeichen dafür, dass wir uns sehr nahe sind. </w:t>
      </w:r>
    </w:p>
    <w:p w14:paraId="42D56A3B" w14:textId="21E5DEA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Das hat damit zu tun, dass der Herr Jesus selbst unmittelbar nach der Kreuzigung drei Tage lang in der Finsternis, nämlich in der Hölle, war. Dort zu den Menschen zu predigen, die dort eingesperrt waren. Eine zweite Chance, Barmherzigkeit, für Menschen, die zur Zeit Noahs gestorben waren und die Sintflut überstanden hatten, weil sie ungehorsam waren. Zu diesem Zeitpunkt wurden nur acht Menschen gerettet. Könnt ihr euch vorstellen, wie viele Seelen für die Ewigkeit gerettet wurden, nachdem der Herr Jesus diesen Menschen in der Finsternis das Evangelium gepredigt hat? So wie es jetzt passiert, gegen den Strom, weltweit.</w:t>
      </w:r>
    </w:p>
    <w:p w14:paraId="10593B4B"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1. Petrus 3,19-20</w:t>
      </w:r>
      <w:r w:rsidRPr="00E52505">
        <w:rPr>
          <w:rFonts w:ascii="Times" w:eastAsia="Times New Roman" w:hAnsi="Times" w:cs="Times New Roman"/>
          <w:kern w:val="0"/>
          <w:lang w:eastAsia="nl-NL"/>
          <w14:ligatures w14:val="none"/>
        </w:rPr>
        <w:t>.</w:t>
      </w:r>
      <w:r w:rsidRPr="00E52505">
        <w:rPr>
          <w:rFonts w:ascii="Times" w:eastAsia="Times New Roman" w:hAnsi="Times" w:cs="Times New Roman"/>
          <w:kern w:val="0"/>
          <w:lang w:eastAsia="nl-NL"/>
          <w14:ligatures w14:val="none"/>
        </w:rPr>
        <w:br/>
      </w:r>
      <w:r w:rsidRPr="00E52505">
        <w:rPr>
          <w:rFonts w:ascii="Times" w:eastAsia="Times New Roman" w:hAnsi="Times" w:cs="Times New Roman"/>
          <w:i/>
          <w:iCs/>
          <w:kern w:val="0"/>
          <w:lang w:eastAsia="nl-NL"/>
          <w14:ligatures w14:val="none"/>
        </w:rPr>
        <w:t>Durch wen auch immer Er den Geistern im Gefängnis (in der Hölle) predigte, als Er ging.</w:t>
      </w:r>
    </w:p>
    <w:p w14:paraId="4A446843" w14:textId="6AD31228"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Nach der Kreuzigung war es auch sehr dunkel, drei Stunden lang, und es gab ein großes Erdbeben. Leider müssen auch wir diese Finsternis drei Tage lang erleben, um das zu erfahren, was Er erlebt hat, denn auch die Jünger des Herrn Jesus haben Anteil an den Leiden Christi.</w:t>
      </w:r>
    </w:p>
    <w:p w14:paraId="3D60BF23"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lastRenderedPageBreak/>
        <w:t>"Freut euch aber in dem Maße, in dem ihr an den Leiden Christi teilhabt, damit ihr euch auch freut und freut euch an der Offenbarung seiner Herrlichkeit. Wenn ihr wegen des Namens Christi getadelt werdet, dann seid ihr gesegnet, denn der Geist der Herrlichkeit und Gottes ist auf euch. 1. Petrus 4:14</w:t>
      </w:r>
    </w:p>
    <w:p w14:paraId="439171AA" w14:textId="2AB80E43"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Auch heute noch, genau wie zu Noahs Zeiten, gibt es viele Menschen, die nicht glauben, dass wir in der Endzeit leben, dass Plagen kommen oder dass Jesus wiederkommt und dass es so etwas wie eine Entrückung derer gibt, die ihn wählen und bis zu seiner Wiederkunft ausharren, um gerettet zu werden.</w:t>
      </w:r>
    </w:p>
    <w:p w14:paraId="3DC25954"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Die Bibel ist voll davon, man muss lernen, diese Muster zu sehen und sie selbst zu untersuchen, dann ist es erstaunlich zu entdecken, welchen Plan Gott für die Rettung der Menschheit aufgeschrieben hat. Alles ist darauf ausgerichtet, dich mit Ihm zu versöhnen. Es ist ein Angebot der Gnade und der Liebe.</w:t>
      </w:r>
    </w:p>
    <w:p w14:paraId="63E9CBCC"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Offenbarung 3:12:13</w:t>
      </w:r>
      <w:r w:rsidRPr="00E52505">
        <w:rPr>
          <w:rFonts w:ascii="Times" w:eastAsia="Times New Roman" w:hAnsi="Times" w:cs="Times New Roman"/>
          <w:kern w:val="0"/>
          <w:lang w:eastAsia="nl-NL"/>
          <w14:ligatures w14:val="none"/>
        </w:rPr>
        <w:t>. Es geht um deine Beziehung zum Allerhöchsten, dem Menschensohn. Es ist nicht die Zeit, dein Öl von jemand anderem zu holen, sondern dich auf die Hochzeit mit dem Lamm (dem Herrn Jesus) vorzubereiten Offenbarung 19,6-10. Matthäus 25:1-13. Damit sich die Tür nicht für Sie schließt.</w:t>
      </w:r>
    </w:p>
    <w:p w14:paraId="1B3C3A9C"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Von diesem Anlass ist das Ereignis, von dem in Matthäus 24,29, Lukas 17 und Offenbarung 6,12 die Rede ist. Diese drei Schriftstellen berichten von demselben Ereignis.</w:t>
      </w:r>
    </w:p>
    <w:p w14:paraId="70A142EB"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Es ist der Tag des Zornes des Herrn Offenbarung 6:17 "Denn der große Tag seines Zornes ist gekommen, und wer kann bestehen?"</w:t>
      </w:r>
    </w:p>
    <w:p w14:paraId="75911FD0"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Was wird in diesen Tagen passieren?</w:t>
      </w:r>
    </w:p>
    <w:p w14:paraId="5B7E64B9" w14:textId="5661755B"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Bevor es drei Tage lang dunkel wird, wird es ein katastrophales Ereignis geben, und dann wird es ein massives Erdbeben geben, das den drei Tagen vorausgeht und auf der ganzen Erde zu spüren sein wird. Auch dies ist eine Wiederholung der Ereignisse rund um die Kreuzigung und Auferstehung des Herrn Jesus.</w:t>
      </w:r>
    </w:p>
    <w:p w14:paraId="4343AB49" w14:textId="682B79A8" w:rsidR="009F183A" w:rsidRPr="00E52505" w:rsidRDefault="009F183A" w:rsidP="00EB5BDF">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Es wird sehr dunkel sein, die ganze Erde wird von einer dicken Decke der Dunkelheit durchdrungen sein, die ihr sogar fühlen könnt. Drei Tage und drei Nächte lang wird das so sein. Man muss drinnen bleiben. Der Strom wird ausfallen, aber auch das Internet etc. Es ist eine Wiederholung von </w:t>
      </w:r>
      <w:r w:rsidRPr="00E52505">
        <w:rPr>
          <w:rFonts w:ascii="Times" w:eastAsia="Times New Roman" w:hAnsi="Times" w:cs="Times New Roman"/>
          <w:i/>
          <w:iCs/>
          <w:kern w:val="0"/>
          <w:lang w:eastAsia="nl-NL"/>
          <w14:ligatures w14:val="none"/>
        </w:rPr>
        <w:t>Exodus 10,22</w:t>
      </w:r>
      <w:r w:rsidRPr="00E52505">
        <w:rPr>
          <w:rFonts w:ascii="Times" w:eastAsia="Times New Roman" w:hAnsi="Times" w:cs="Times New Roman"/>
          <w:kern w:val="0"/>
          <w:lang w:eastAsia="nl-NL"/>
          <w14:ligatures w14:val="none"/>
        </w:rPr>
        <w:t>. Die neunte Seuche. Durch die Sonnen- und Mondfinsternis wird die Temperatur auf der Erde sinken, es wird sehr kalt sein. Wenn Sie in dieser Zeit sicher sein wollen, sollten Sie in diesen Tagen definitiv nicht nach draußen gehen, Sie werden nicht überleben, schließen Sie die Vorhänge und halten Sie sich von den Fenstern fern, vor allem öffnen Sie niemandem die Tür.</w:t>
      </w:r>
    </w:p>
    <w:p w14:paraId="160EF427"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Gehen Sie nach draußen oder öffnen Sie die Tür.</w:t>
      </w:r>
    </w:p>
    <w:p w14:paraId="56B92D78"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In diesen Tagen herrscht bereits eine dämonische Macht über die Erde, die versuchen wird, Seelen aus der völligen Finsternis zu holen. Diese Kraft wird von Haus zu Haus gehen. Menschen, die in Sünde leben, werden bemerkt und weggenommen, weil durch diese Sünden eine Öffnung im sicheren Schild des Heiligen Geistes geschaffen wurde. So lässt es sich am besten beschreiben.</w:t>
      </w:r>
    </w:p>
    <w:p w14:paraId="1912425E" w14:textId="77777777" w:rsidR="009F183A" w:rsidRPr="00E52505" w:rsidRDefault="009F183A" w:rsidP="00E52505">
      <w:pPr>
        <w:jc w:val="center"/>
        <w:rPr>
          <w:rFonts w:ascii="Times New Roman" w:eastAsia="Times New Roman" w:hAnsi="Times New Roman" w:cs="Times New Roman"/>
          <w:kern w:val="0"/>
          <w:lang w:eastAsia="nl-NL"/>
          <w14:ligatures w14:val="none"/>
        </w:rPr>
      </w:pPr>
    </w:p>
    <w:p w14:paraId="6C88C798"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Gott warnt uns in Jesaja vor dieser Zeit der Finsternis.</w:t>
      </w:r>
    </w:p>
    <w:p w14:paraId="565DFBF1" w14:textId="77777777" w:rsidR="009F183A" w:rsidRDefault="009F183A" w:rsidP="00E52505">
      <w:pPr>
        <w:spacing w:before="100" w:beforeAutospacing="1" w:after="100" w:afterAutospacing="1"/>
        <w:jc w:val="center"/>
        <w:rPr>
          <w:rFonts w:ascii="Times" w:eastAsia="Times New Roman" w:hAnsi="Times" w:cs="Times New Roman"/>
          <w:b/>
          <w:bCs/>
          <w:i/>
          <w:iCs/>
          <w:kern w:val="0"/>
          <w:lang w:eastAsia="nl-NL"/>
          <w14:ligatures w14:val="none"/>
        </w:rPr>
      </w:pPr>
      <w:r w:rsidRPr="00E52505">
        <w:rPr>
          <w:rFonts w:ascii="Times" w:eastAsia="Times New Roman" w:hAnsi="Times" w:cs="Times New Roman"/>
          <w:i/>
          <w:iCs/>
          <w:kern w:val="0"/>
          <w:lang w:eastAsia="nl-NL"/>
          <w14:ligatures w14:val="none"/>
        </w:rPr>
        <w:t xml:space="preserve">Geht, meine Leute, </w:t>
      </w:r>
      <w:r w:rsidRPr="00E52505">
        <w:rPr>
          <w:rFonts w:ascii="Times" w:eastAsia="Times New Roman" w:hAnsi="Times" w:cs="Times New Roman"/>
          <w:b/>
          <w:bCs/>
          <w:i/>
          <w:iCs/>
          <w:kern w:val="0"/>
          <w:lang w:eastAsia="nl-NL"/>
          <w14:ligatures w14:val="none"/>
        </w:rPr>
        <w:t>tretet in eure Gemächer ein, schließt eure Türen hinter euch, versteckt euch für einen kleinen Augenblick, bis der Zorn vorbei ist. Jesaja 26:20.</w:t>
      </w:r>
    </w:p>
    <w:p w14:paraId="6E9731C7" w14:textId="03D0642A" w:rsidR="00494366" w:rsidRDefault="00494366" w:rsidP="00E52505">
      <w:pPr>
        <w:spacing w:before="100" w:beforeAutospacing="1" w:after="100" w:afterAutospacing="1"/>
        <w:jc w:val="center"/>
        <w:rPr>
          <w:rFonts w:ascii="Times" w:eastAsia="Times New Roman" w:hAnsi="Times" w:cs="Times New Roman"/>
          <w:b/>
          <w:bCs/>
          <w:i/>
          <w:iCs/>
          <w:kern w:val="0"/>
          <w:lang w:eastAsia="nl-NL"/>
          <w14:ligatures w14:val="none"/>
        </w:rPr>
      </w:pPr>
      <w:r>
        <w:rPr>
          <w:rFonts w:ascii="Times" w:eastAsia="Times New Roman" w:hAnsi="Times" w:cs="Times New Roman"/>
          <w:b/>
          <w:bCs/>
          <w:i/>
          <w:iCs/>
          <w:kern w:val="0"/>
          <w:lang w:eastAsia="nl-NL"/>
          <w14:ligatures w14:val="none"/>
        </w:rPr>
        <w:t xml:space="preserve">Hesekiel 9 spricht von der Versiegelung mit dem Heiligen Geist. Es ist eine Vorschau für uns zu diesem Zeitpunkt. Wir müssen jedoch nicht mehr Blut an den Türpfosten legen, sondern sind jetzt durch das Blut und den Heiligen Geist geschützt. </w:t>
      </w:r>
    </w:p>
    <w:p w14:paraId="395D8858" w14:textId="574063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Selbst wenn du in einem Haus bist, in dem um diese Zeit viel gebetet wird und viele Christen in diesem Haus sind, können sie in Gefahr sein, wenn es auch Menschen in ihrer Mitte gibt, deren Sünden nicht vergeben sind oder die versuchen, ihre Sünden vor Gott zu verbergen. Das ist jedoch unmöglich: Gott sieht und weiß alles. Das Gleiche gilt für die dämonischen Mächte und sie haben daher ein Recht, in dieses Haus einzudringen.</w:t>
      </w:r>
    </w:p>
    <w:p w14:paraId="544464C5"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Und es gibt kein Geschöpf, das für Ihn unsichtbar ist, sondern alles liegt nackt und entblößt vor den Augen Dessen, dem wir Rechenschaft schuldig sind. Hebräer 4:12</w:t>
      </w:r>
    </w:p>
    <w:p w14:paraId="5EDABA5F"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Wenn sie die Tür nicht öffnen, weil jemand an der Tür stehen könnte, der vorgibt, ein verstorbenes Familienmitglied zu sein oder jemand, mit dem man im Streit war, können die dämonischen Mächte alles imitieren. Wenn du das akzeptierst, bist du verloren. Das Beste, was man tun kann, ist, gar nicht zu reagieren und stattdessen zu beten. Und gebrauche deine geistliche Rüstung, wie Psalmen, und stehe in der Autorität Jesu.</w:t>
      </w:r>
    </w:p>
    <w:p w14:paraId="082CC26E" w14:textId="4E023C92"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Haltet euch also davon fern und betet, dass ihr geschützt werdet. Streiten Sie nicht. Und betet um Hilfe und Schutz vom Herrn Jesus. Denken Sie zum Beispiel an die Psalmen 91, 27 usw.</w:t>
      </w:r>
    </w:p>
    <w:p w14:paraId="382BA95D" w14:textId="6BD9ADC8"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Ein Mensch, der gestorben ist, kommt nie wieder zurück, ist nicht mehr bei uns oder an einem anderen Ort, damit wir ihn beobachten können. Es ist dämonisch, wenn solche Phänomene auftreten. Verstorbene Menschen sind an einem vorbereiteten Ort und schlafen bis zum Tag der Auferstehung. </w:t>
      </w:r>
      <w:r w:rsidRPr="00E52505">
        <w:rPr>
          <w:rFonts w:ascii="Times" w:eastAsia="Times New Roman" w:hAnsi="Times" w:cs="Times New Roman"/>
          <w:i/>
          <w:iCs/>
          <w:kern w:val="0"/>
          <w:lang w:eastAsia="nl-NL"/>
          <w14:ligatures w14:val="none"/>
        </w:rPr>
        <w:t xml:space="preserve">Hebräer 9:27. Und wie es für die Menschen verordnet ist, müssen sie einmal sterben, und dann folgt das Gericht. </w:t>
      </w:r>
      <w:r w:rsidRPr="00E52505">
        <w:rPr>
          <w:rFonts w:ascii="Times" w:eastAsia="Times New Roman" w:hAnsi="Times" w:cs="Times New Roman"/>
          <w:kern w:val="0"/>
          <w:lang w:eastAsia="nl-NL"/>
          <w14:ligatures w14:val="none"/>
        </w:rPr>
        <w:t>Das bedeutet, dass es in unserer Sphäre keine "toten" Menschen gibt, sie sind woanders, um später vor Gott zu erscheinen. Dämonisch ist es, wenn du glaubst, dass der Kontakt zu geliebten Menschen möglich wäre oder dass du sie noch im Haus spürst usw. Der Feind spielt mit unseren Emotionen. Dies geschieht auch in Träumen, verwirft es und sendet es im Namen des Herrn Jesus Christus weg.</w:t>
      </w:r>
    </w:p>
    <w:p w14:paraId="7E0D1F7C" w14:textId="792A6C6E"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Du kannst die Tür nicht öffnen, selbst wenn jemand, den du kennst, an der Tür steht. Denkt daran, dass es in dieser Dunkelheit keine Menschen draußen geben kann, weil dies aufgrund der Dichte der Dunkelheit unmöglich ist, ihr könnt buchstäblich keine Hand vor euren Augen sehen, niemand ist draußen sicher.</w:t>
      </w:r>
    </w:p>
    <w:p w14:paraId="587DDBEB"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Siegel und Gebet.</w:t>
      </w:r>
    </w:p>
    <w:p w14:paraId="6F6ABA95" w14:textId="77777777" w:rsidR="009F183A" w:rsidRDefault="009F183A" w:rsidP="00E52505">
      <w:pPr>
        <w:spacing w:before="100" w:beforeAutospacing="1" w:after="100" w:afterAutospacing="1"/>
        <w:jc w:val="center"/>
        <w:rPr>
          <w:rFonts w:ascii="Times" w:eastAsia="Times New Roman" w:hAnsi="Times" w:cs="Times New Roman"/>
          <w:kern w:val="0"/>
          <w:lang w:eastAsia="nl-NL"/>
          <w14:ligatures w14:val="none"/>
        </w:rPr>
      </w:pPr>
      <w:r w:rsidRPr="00E52505">
        <w:rPr>
          <w:rFonts w:ascii="Times" w:eastAsia="Times New Roman" w:hAnsi="Times" w:cs="Times New Roman"/>
          <w:kern w:val="0"/>
          <w:lang w:eastAsia="nl-NL"/>
          <w14:ligatures w14:val="none"/>
        </w:rPr>
        <w:t>Menschen, die das Siegel des Heiligen Geistes tragen und Jesus angenommen haben, werden nicht viel zu befürchten haben, egal was draußen passiert, sie sind durch das Blut des Herrn Jesus geschützt. Das ist übrigens etwas, worum ihr im Gebet für euch selbst bitten müsst, diese Hülle.</w:t>
      </w:r>
    </w:p>
    <w:p w14:paraId="6C9FBD84" w14:textId="23C5DD1E" w:rsidR="00EB5BDF" w:rsidRPr="00E52505" w:rsidRDefault="00EB5BDF" w:rsidP="00E52505">
      <w:pPr>
        <w:spacing w:before="100" w:beforeAutospacing="1" w:after="100" w:afterAutospacing="1"/>
        <w:jc w:val="center"/>
        <w:rPr>
          <w:rFonts w:ascii="Times New Roman" w:eastAsia="Times New Roman" w:hAnsi="Times New Roman" w:cs="Times New Roman"/>
          <w:kern w:val="0"/>
          <w:lang w:eastAsia="nl-NL"/>
          <w14:ligatures w14:val="none"/>
        </w:rPr>
      </w:pPr>
      <w:r>
        <w:rPr>
          <w:rFonts w:ascii="Times" w:eastAsia="Times New Roman" w:hAnsi="Times" w:cs="Times New Roman"/>
          <w:kern w:val="0"/>
          <w:lang w:eastAsia="nl-NL"/>
          <w14:ligatures w14:val="none"/>
        </w:rPr>
        <w:lastRenderedPageBreak/>
        <w:t>Offenbarung 9:4.</w:t>
      </w:r>
    </w:p>
    <w:p w14:paraId="6C84DBC4"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Ein Beispiel</w:t>
      </w:r>
    </w:p>
    <w:p w14:paraId="3FEFCEC9"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"Herr, ich bitte dich, bedecke mich und mein Haus mit deinem Blut, bedecke mich und mein Haus und das meiner Freunde und Kinder mit deinem Blut, damit wir sicher sind vor den Angriffen des Feindes", Amen.</w:t>
      </w:r>
    </w:p>
    <w:p w14:paraId="6DDCD41A"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Oder:</w:t>
      </w:r>
    </w:p>
    <w:p w14:paraId="4BC1D68A"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"Herr, ich danke dir für den Schutz deines Blutes vor dem Schrecken des Feindes. Ich bitte dich, auch in dieser Stunde meinen Leib und mein Haus zu bedecken, damit wir für diesen Augenblick oder die kommenden Zeiten sicher bei dir Schutz suchen können." Amen</w:t>
      </w:r>
    </w:p>
    <w:p w14:paraId="334B1417" w14:textId="6B8EA6B4" w:rsidR="009F183A" w:rsidRPr="00E52505" w:rsidRDefault="009F183A" w:rsidP="00987577">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Lesen Sie auch Psalm 91, eine gute Übung jeden Tag.</w:t>
      </w:r>
    </w:p>
    <w:p w14:paraId="624E9823" w14:textId="5A9E3310"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In ihrem Haus wird es Licht geben. </w:t>
      </w:r>
      <w:r w:rsidRPr="00715D15">
        <w:rPr>
          <w:rFonts w:ascii="Times" w:eastAsia="Times New Roman" w:hAnsi="Times" w:cs="Times New Roman"/>
          <w:kern w:val="0"/>
          <w:lang w:val="en-US" w:eastAsia="nl-NL"/>
          <w14:ligatures w14:val="none"/>
        </w:rPr>
        <w:t xml:space="preserve">So war es auch zur Zeit des Mose. 2. </w:t>
      </w:r>
      <w:r w:rsidRPr="00E52505">
        <w:rPr>
          <w:rFonts w:ascii="Times" w:eastAsia="Times New Roman" w:hAnsi="Times" w:cs="Times New Roman"/>
          <w:kern w:val="0"/>
          <w:lang w:eastAsia="nl-NL"/>
          <w14:ligatures w14:val="none"/>
        </w:rPr>
        <w:t>Mose 10:23. Für alle Israeliten gab es Licht in ihren Häusern. Offenbarung 9,4 und Hesekiel 9.</w:t>
      </w:r>
    </w:p>
    <w:p w14:paraId="3E6E868B" w14:textId="3203850C" w:rsidR="009F183A" w:rsidRPr="00E52505" w:rsidRDefault="009F183A" w:rsidP="00987577">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In der Antike musste man das Blut eines Lammes über den Türpfosten legen, um sich vor den Seuchen zu schützen. Nun ist der Herr Jesus unser Schutz. Das letzte Passahfest, was wörtlich übersetzt bedeutet, übersprungen zu werden, Wir werden von den Plagen übergangen, genau wie damals. Du kannst es nicht beanspruchen, wenn du nicht umkehrt und die geistigen Segnungen empfangen hast, die damit einhergehen. Gott hat damals auch gewarnt, und das tut er auch heute. Prüfe dich selbst und mache, wenn nötig, alles in Ordnung mit dem Herrn Jesus.</w:t>
      </w:r>
    </w:p>
    <w:p w14:paraId="312C5225"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Es wird in Jesaja 60 beschrieben, über das Licht in der Finsternis, den Herrn Jesus, und die kommende Finsternis, die über die ganze Erde kommt.</w:t>
      </w:r>
    </w:p>
    <w:p w14:paraId="0C04BB25" w14:textId="77777777" w:rsidR="00EB5BDF" w:rsidRDefault="009F183A" w:rsidP="00E52505">
      <w:pPr>
        <w:spacing w:before="100" w:beforeAutospacing="1" w:after="100" w:afterAutospacing="1"/>
        <w:jc w:val="center"/>
        <w:rPr>
          <w:rFonts w:ascii="Times" w:eastAsia="Times New Roman" w:hAnsi="Times" w:cs="Times New Roman"/>
          <w:b/>
          <w:bCs/>
          <w:i/>
          <w:iCs/>
          <w:kern w:val="0"/>
          <w:lang w:eastAsia="nl-NL"/>
          <w14:ligatures w14:val="none"/>
        </w:rPr>
      </w:pPr>
      <w:r w:rsidRPr="00E52505">
        <w:rPr>
          <w:rFonts w:ascii="Times" w:eastAsia="Times New Roman" w:hAnsi="Times" w:cs="Times New Roman"/>
          <w:b/>
          <w:bCs/>
          <w:i/>
          <w:iCs/>
          <w:kern w:val="0"/>
          <w:lang w:eastAsia="nl-NL"/>
          <w14:ligatures w14:val="none"/>
        </w:rPr>
        <w:t>Steh auf, sei erleuchtet! Denn dein Licht kommt, und die Herrlichkeit des Herrn geht auf dich über. Denn siehe, Finsternis wird die Erde bedecken, und dunkle Wolken werden über den Völkern sein, aber über dir wird der Herr aufsteigen, und seine Herrlichkeit wird über dir gesehen werden. Und die Völker werden zu deinem Licht gehen und die Könige zum Glanz deines Tages.</w:t>
      </w:r>
    </w:p>
    <w:p w14:paraId="0C583281" w14:textId="78C0803E"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i/>
          <w:iCs/>
          <w:kern w:val="0"/>
          <w:lang w:eastAsia="nl-NL"/>
          <w14:ligatures w14:val="none"/>
        </w:rPr>
        <w:br/>
      </w:r>
      <w:r w:rsidRPr="00E52505">
        <w:rPr>
          <w:rFonts w:ascii="Times" w:eastAsia="Times New Roman" w:hAnsi="Times" w:cs="Times New Roman"/>
          <w:kern w:val="0"/>
          <w:lang w:eastAsia="nl-NL"/>
          <w14:ligatures w14:val="none"/>
        </w:rPr>
        <w:t>*********</w:t>
      </w:r>
    </w:p>
    <w:p w14:paraId="2E964945" w14:textId="0D06F5C4"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Menschen, die den Heiligen Geist haben, werden in jenen Tagen ein Licht für andere sein. Es gibt noch viele weitere Schriftstellen über die Finsternis, aber dabei will Ich es belassen, weil die Tatsache an sich schon genügt, um sie euch mitzuteilen, auf daß sie nicht unerwartet kommt. </w:t>
      </w:r>
    </w:p>
    <w:p w14:paraId="56859DB4" w14:textId="5AAD4C5A" w:rsidR="009F183A" w:rsidRPr="00EB5BDF" w:rsidRDefault="00EB5BDF" w:rsidP="00E52505">
      <w:pPr>
        <w:spacing w:before="100" w:beforeAutospacing="1" w:after="100" w:afterAutospacing="1"/>
        <w:jc w:val="center"/>
        <w:rPr>
          <w:rFonts w:ascii="Times New Roman" w:eastAsia="Times New Roman" w:hAnsi="Times New Roman" w:cs="Times New Roman"/>
          <w:kern w:val="0"/>
          <w:lang w:eastAsia="nl-NL"/>
          <w14:ligatures w14:val="none"/>
        </w:rPr>
      </w:pPr>
      <w:r>
        <w:rPr>
          <w:rFonts w:ascii="Times" w:eastAsia="Times New Roman" w:hAnsi="Times" w:cs="Times New Roman"/>
          <w:b/>
          <w:bCs/>
          <w:kern w:val="0"/>
          <w:lang w:eastAsia="nl-NL"/>
          <w14:ligatures w14:val="none"/>
        </w:rPr>
        <w:t>Die Vision</w:t>
      </w:r>
    </w:p>
    <w:p w14:paraId="5EFFE0B9" w14:textId="75C0BDF8"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Ich sah die erste Vision von den drei Tagen um den Ausbruch des Virus, der dazu führte, dass alle zu Hause waren, also dachte ich, es sei dieses Ereignis und schenkte ihm nicht viel Aufmerksamkeit. Die zweite Vision war irgendwann im September 2021.</w:t>
      </w:r>
    </w:p>
    <w:p w14:paraId="195D0D59" w14:textId="2E48E05D"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lastRenderedPageBreak/>
        <w:t>Ich habe die Finsternis zweimal in einer Vision gesehen und es ist mir in einem Traum klar gemacht worden, dies zu teilen, damit es dich nicht überkommt. Und ich bin Gott gehorsam. Die Dunkelheit legte sich wie eine Decke über die Stadt und in diesem Moment konnte ich sie nicht ganz nach Hause bringen. Das zweite Mal war etwa zwei Monate später, wieder das gleiche Bild und dann der Traum. Für mich war der Traum die Bestätigung, dass das, was ich gesehen habe, die drei Tage sind. Und natürlich das Gebet und die Schrift.</w:t>
      </w:r>
    </w:p>
    <w:p w14:paraId="21D5D7A4" w14:textId="77777777" w:rsidR="009F183A" w:rsidRDefault="009F183A" w:rsidP="00E52505">
      <w:pPr>
        <w:spacing w:before="100" w:beforeAutospacing="1" w:after="100" w:afterAutospacing="1"/>
        <w:jc w:val="center"/>
        <w:rPr>
          <w:rFonts w:ascii="Times" w:eastAsia="Times New Roman" w:hAnsi="Times" w:cs="Times New Roman"/>
          <w:i/>
          <w:iCs/>
          <w:kern w:val="0"/>
          <w:lang w:eastAsia="nl-NL"/>
          <w14:ligatures w14:val="none"/>
        </w:rPr>
      </w:pPr>
      <w:r w:rsidRPr="00E52505">
        <w:rPr>
          <w:rFonts w:ascii="Times" w:eastAsia="Times New Roman" w:hAnsi="Times" w:cs="Times New Roman"/>
          <w:i/>
          <w:iCs/>
          <w:kern w:val="0"/>
          <w:lang w:eastAsia="nl-NL"/>
          <w14:ligatures w14:val="none"/>
        </w:rPr>
        <w:t xml:space="preserve">Wir müssen erkennen, dass Gott ein Gott der Wiederholung ist, und das, was war, wird sich wiederholen. </w:t>
      </w:r>
      <w:r w:rsidRPr="00715D15">
        <w:rPr>
          <w:rFonts w:ascii="Times" w:eastAsia="Times New Roman" w:hAnsi="Times" w:cs="Times New Roman"/>
          <w:i/>
          <w:iCs/>
          <w:kern w:val="0"/>
          <w:lang w:val="en-US" w:eastAsia="nl-NL"/>
          <w14:ligatures w14:val="none"/>
        </w:rPr>
        <w:t xml:space="preserve">So sind auch die Tage von Lot und Noah, auch das ist ein Muster. </w:t>
      </w:r>
      <w:r w:rsidRPr="00E52505">
        <w:rPr>
          <w:rFonts w:ascii="Times" w:eastAsia="Times New Roman" w:hAnsi="Times" w:cs="Times New Roman"/>
          <w:i/>
          <w:iCs/>
          <w:kern w:val="0"/>
          <w:lang w:eastAsia="nl-NL"/>
          <w14:ligatures w14:val="none"/>
        </w:rPr>
        <w:t>Er ist das Alpha und Omega, der Anfang und das Ende. So wird es auch in der Zeit von Genesis und Exodus sein. Die Gründe, warum Gott wieder alles erschüttern wird, sind die gleichen, nur dass es jetzt einen Ausweg gibt, nämlich den Herrn Jesus und unsere Entrückung und Vergebung der Sünden aus freien Stücken. Und es ist das letzte Mal, denn wir befinden uns in den letzten Tagen der letzten Tage.</w:t>
      </w:r>
    </w:p>
    <w:p w14:paraId="37EA722B" w14:textId="54F5042D" w:rsidR="00EB5BDF" w:rsidRDefault="00EB5BDF" w:rsidP="00E52505">
      <w:pPr>
        <w:spacing w:before="100" w:beforeAutospacing="1" w:after="100" w:afterAutospacing="1"/>
        <w:jc w:val="center"/>
        <w:rPr>
          <w:rFonts w:ascii="Times" w:eastAsia="Times New Roman" w:hAnsi="Times" w:cs="Times New Roman"/>
          <w:i/>
          <w:iCs/>
          <w:kern w:val="0"/>
          <w:lang w:eastAsia="nl-NL"/>
          <w14:ligatures w14:val="none"/>
        </w:rPr>
      </w:pPr>
      <w:r>
        <w:rPr>
          <w:rFonts w:ascii="Times" w:eastAsia="Times New Roman" w:hAnsi="Times" w:cs="Times New Roman"/>
          <w:i/>
          <w:iCs/>
          <w:kern w:val="0"/>
          <w:lang w:eastAsia="nl-NL"/>
          <w14:ligatures w14:val="none"/>
        </w:rPr>
        <w:t>Jesaja 43:9</w:t>
      </w:r>
    </w:p>
    <w:p w14:paraId="7212D132" w14:textId="7AFF7772" w:rsidR="00EB5BDF" w:rsidRDefault="00EB5BDF" w:rsidP="00E52505">
      <w:pPr>
        <w:spacing w:before="100" w:beforeAutospacing="1" w:after="100" w:afterAutospacing="1"/>
        <w:jc w:val="center"/>
        <w:rPr>
          <w:rFonts w:ascii="Times" w:eastAsia="Times New Roman" w:hAnsi="Times" w:cs="Times New Roman"/>
          <w:i/>
          <w:iCs/>
          <w:kern w:val="0"/>
          <w:lang w:eastAsia="nl-NL"/>
          <w14:ligatures w14:val="none"/>
        </w:rPr>
      </w:pPr>
      <w:r>
        <w:rPr>
          <w:rFonts w:ascii="Times" w:eastAsia="Times New Roman" w:hAnsi="Times" w:cs="Times New Roman"/>
          <w:i/>
          <w:iCs/>
          <w:kern w:val="0"/>
          <w:lang w:eastAsia="nl-NL"/>
          <w14:ligatures w14:val="none"/>
        </w:rPr>
        <w:t xml:space="preserve">Das Vorhergehende, siehe, es ist gekommen, Neues verkünde ich; Bevor sie keimen, lasse ich dich sie hören. </w:t>
      </w:r>
    </w:p>
    <w:p w14:paraId="23BE6CEC" w14:textId="1EA7A667" w:rsidR="009F183A" w:rsidRPr="00E52505" w:rsidRDefault="009F183A" w:rsidP="003B6FC1">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 xml:space="preserve">Wie ich bereits auf einer anderen Seite geschrieben habe, ist die Wiederkunft Christi nach diesen Tagen zu erwarten. Dies wird ein schrecklicher Tag werden, wie man in Matthäus 17:29:37, Apostelgeschichte 2:16 und darüber hinaus lesen kann. </w:t>
      </w:r>
    </w:p>
    <w:p w14:paraId="5907DA03" w14:textId="0A6D76F0" w:rsidR="009F183A" w:rsidRPr="00E52505" w:rsidRDefault="009F183A" w:rsidP="00987577">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Es wird Wunder im Himmel geben... Lesen Sie es selbst. Es steht auch über den ehrfurchtgebietenden Tag des Herrn geschrieben. Du kannst darüber auch in Offenbarung 6, der sechsten Schale, lesen. Das ist eine globale Katastrophe. Aber auch eine Zeit, in der der Herr Jesus allen in all seiner Herrlichkeit erscheinen wird.</w:t>
      </w:r>
    </w:p>
    <w:p w14:paraId="1D438347"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In den Tagen, in denen man nichts sehen kann, ist Jesus das einzige Licht auf der Welt. Dann gehet zu ihm und bittet ihn um seinen Schutz. Ich kann nur zu dem Schluss kommen, dass die Zeit bis zur Wiederkunft des Herrn Jesus eine sehr schwierige Zeit sein wird. Erst dann kommt die Wiederkunft. Offenbarung 6,6 sagt uns ein wenig mehr darüber, was vor uns liegt.</w:t>
      </w:r>
    </w:p>
    <w:p w14:paraId="420FFAA2" w14:textId="24789C12"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 xml:space="preserve">Das Ereignis, dass die Finsternis über die Erde kommt, ist mit dem Kommen Satans auf die Erde und dem Öffnen des Abgrunds in Offenbarung 9 und 12 verbunden. Der Drache, der ein Drittel der gefallenen Engel </w:t>
      </w:r>
      <w:r w:rsidRPr="00E52505">
        <w:rPr>
          <w:rFonts w:ascii="Times" w:eastAsia="Times New Roman" w:hAnsi="Times" w:cs="Times New Roman"/>
          <w:kern w:val="0"/>
          <w:lang w:eastAsia="nl-NL"/>
          <w14:ligatures w14:val="none"/>
        </w:rPr>
        <w:t xml:space="preserve">auf die Erde wirft (Sterne). Der Drache ist ein Symbol für Satan, Er wird Krieg gegen die Gläubigen führen. </w:t>
      </w:r>
      <w:r w:rsidRPr="00E52505">
        <w:rPr>
          <w:rFonts w:ascii="Times" w:eastAsia="Times New Roman" w:hAnsi="Times" w:cs="Times New Roman"/>
          <w:i/>
          <w:iCs/>
          <w:kern w:val="0"/>
          <w:lang w:eastAsia="nl-NL"/>
          <w14:ligatures w14:val="none"/>
        </w:rPr>
        <w:t xml:space="preserve">(Verfolgung). </w:t>
      </w:r>
      <w:r w:rsidRPr="00E52505">
        <w:rPr>
          <w:rFonts w:ascii="Times" w:eastAsia="Times New Roman" w:hAnsi="Times" w:cs="Times New Roman"/>
          <w:kern w:val="0"/>
          <w:lang w:eastAsia="nl-NL"/>
          <w14:ligatures w14:val="none"/>
        </w:rPr>
        <w:t xml:space="preserve">Satan verkleidet sich als der Antichrist. Er wird in Amerika aufsteigen, er ist ein Mann, den jeder schon kennt. Und werden daher mit offenen Armen empfangen. </w:t>
      </w:r>
    </w:p>
    <w:p w14:paraId="7A0EE965"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Lukas 21.</w:t>
      </w:r>
    </w:p>
    <w:p w14:paraId="291CD203"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Über die Ereignisse vor der Wiederkunft.</w:t>
      </w:r>
    </w:p>
    <w:p w14:paraId="51B17C67"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Dies ist ein zentraler Ort für alle Veranstaltungen. Es gibt so viel darüber zu sagen, dass ich einen separaten Artikel darüber schreiben werde.</w:t>
      </w:r>
    </w:p>
    <w:p w14:paraId="20FE67EB"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Um die Zeit der drei Tage der Finsternis wird es seltsame Zeichen am Himmel geben. Eines davon sticht am meisten ins Auge, und das ist das Erscheinen eines wunderschönen roten </w:t>
      </w:r>
      <w:r w:rsidRPr="00E52505">
        <w:rPr>
          <w:rFonts w:ascii="Times" w:eastAsia="Times New Roman" w:hAnsi="Times" w:cs="Times New Roman"/>
          <w:kern w:val="0"/>
          <w:lang w:eastAsia="nl-NL"/>
          <w14:ligatures w14:val="none"/>
        </w:rPr>
        <w:lastRenderedPageBreak/>
        <w:t xml:space="preserve">Himmels oder der Nordlichter an Orten, an denen sie sonst nicht vorkommen. Es kündigt die drei Tage an und auch das Kommen der gefallenen Engel, die sich unter die Menschheit mischen und ihre Vernichtung suchen werden. Wie bereits erwähnt, kommen die gefallenen Engel mit Satan auf die Erde. Sie kommen als Freunde, Retter und gutaussehende Erscheinungen. Sie werden sich auch als Meister des Lichts oder jeder Funktion jeglicher Art präsentieren. Zum Beispiel werden sie von Menschen willkommen geheißen, die sie aus der New-Age-Welt erwarten usw. Der Kontakt mit diesen Wesen oder die Einmischung in dein Leben hat katastrophale Folgen. Sie sind nicht darauf aus, dir zu helfen, sondern dein Leben, aber auch deine Seele zu zerstören. Als Arbeiter des Bösen ist Jesus Christus unser Schild in der heutigen Zeit, im Vorfeld von all dem. Der Antichrist wird nach dem Wirken Satans ins Spiel kommen, nämlich mit falschen Wundern und Zeichen. Lasst euch also nicht täuschen in dieser Zeit und in der Zeit, die vor euch liegt. Denn wie in </w:t>
      </w:r>
      <w:r w:rsidRPr="00E52505">
        <w:rPr>
          <w:rFonts w:ascii="Times" w:eastAsia="Times New Roman" w:hAnsi="Times" w:cs="Times New Roman"/>
          <w:i/>
          <w:iCs/>
          <w:kern w:val="0"/>
          <w:lang w:eastAsia="nl-NL"/>
          <w14:ligatures w14:val="none"/>
        </w:rPr>
        <w:t xml:space="preserve">2. Thessalonicher 2,9 </w:t>
      </w:r>
      <w:r w:rsidRPr="00E52505">
        <w:rPr>
          <w:rFonts w:ascii="Times" w:eastAsia="Times New Roman" w:hAnsi="Times" w:cs="Times New Roman"/>
          <w:kern w:val="0"/>
          <w:lang w:eastAsia="nl-NL"/>
          <w14:ligatures w14:val="none"/>
        </w:rPr>
        <w:t>kommt der Gesetzlose durch allerlei Täuschungen zur Macht. "Ihn, dessen Kommen nach dem Wirken Satans geschieht, mit allerlei Macht, Zeichen und Wundern der Lüge." Es gibt noch etwas, das Sie etwas weiter unten ablämmen könnten, nämlich</w:t>
      </w:r>
    </w:p>
    <w:p w14:paraId="5AE55672"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2. Thessalonicher 2:10-11 und mit allen Arten der Täuschung der Schuld bei denen, die verloren gehen, weil sie die Liebe der Wahrheit nicht empfangen haben, um gerettet zu werden.</w:t>
      </w:r>
      <w:r w:rsidRPr="00E52505">
        <w:rPr>
          <w:rFonts w:ascii="Times" w:eastAsia="Times New Roman" w:hAnsi="Times" w:cs="Times New Roman"/>
          <w:b/>
          <w:bCs/>
          <w:i/>
          <w:iCs/>
          <w:kern w:val="0"/>
          <w:lang w:eastAsia="nl-NL"/>
          <w14:ligatures w14:val="none"/>
        </w:rPr>
        <w:t xml:space="preserve"> Und darum wird Gott </w:t>
      </w:r>
      <w:r w:rsidRPr="00E52505">
        <w:rPr>
          <w:rFonts w:ascii="Times" w:eastAsia="Times New Roman" w:hAnsi="Times" w:cs="Times New Roman"/>
          <w:i/>
          <w:iCs/>
          <w:kern w:val="0"/>
          <w:lang w:eastAsia="nl-NL"/>
          <w14:ligatures w14:val="none"/>
        </w:rPr>
        <w:t>ihnen einen mächtigen Irrtum senden, auf daß sie die Lüge glauben. Damit sie alle verdammt werden, die nicht an die Wahrheit geglaubt haben, sondern sich an der Ungerechtigkeit ergötzt haben.</w:t>
      </w:r>
    </w:p>
    <w:p w14:paraId="2B323679" w14:textId="76A5DC28"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Wir denken daran, dass diese Zeit auch die Wiederkunft Jesu näher bringt. Und mit ihr die Auferstehung derer, die entschlafen sind, und derer, die bis zum Ende ausharren und von denen man sagt, dass sie gerettet sind. Diese Menschen werden zuerst verändert </w:t>
      </w:r>
      <w:r w:rsidRPr="00E52505">
        <w:rPr>
          <w:rFonts w:ascii="Times" w:eastAsia="Times New Roman" w:hAnsi="Times" w:cs="Times New Roman"/>
          <w:i/>
          <w:iCs/>
          <w:kern w:val="0"/>
          <w:lang w:eastAsia="nl-NL"/>
          <w14:ligatures w14:val="none"/>
        </w:rPr>
        <w:t>: 1. Korinther 15,51</w:t>
      </w:r>
      <w:r w:rsidRPr="00E52505">
        <w:rPr>
          <w:rFonts w:ascii="Times" w:eastAsia="Times New Roman" w:hAnsi="Times" w:cs="Times New Roman"/>
          <w:kern w:val="0"/>
          <w:lang w:eastAsia="nl-NL"/>
          <w14:ligatures w14:val="none"/>
        </w:rPr>
        <w:t xml:space="preserve">. Verändert zu werden bedeutet, seinen verherrlichten Leib zu bekommen, um vom Herrn Jesus aufgenommen zu werden. Das passiert auch den Menschen, die vor uns gegangen sind. Sie gehen uns voraus. Sie erheben sich aus dem Schlaf, wie Lazarus, und gehen </w:t>
      </w:r>
      <w:r w:rsidRPr="00E52505">
        <w:rPr>
          <w:rFonts w:ascii="Times" w:eastAsia="Times New Roman" w:hAnsi="Times" w:cs="Times New Roman"/>
          <w:i/>
          <w:iCs/>
          <w:kern w:val="0"/>
          <w:lang w:eastAsia="nl-NL"/>
          <w14:ligatures w14:val="none"/>
        </w:rPr>
        <w:t>dem Herrn entgegen. Nach einer Weile gehen auch die veränderten Menschen, die noch am Leben sind.</w:t>
      </w:r>
    </w:p>
    <w:p w14:paraId="40607861"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Hesekiel 37:12:13&gt; "Darum weissage und sprich zu ihnen: So spricht der HErr: Siehe, ich will deine Gräber öffnen und will Männer zu dir emporholen aus deinen Gräbern, o mein Volk! Und ich werde euch in das Land Israel führen. Und ihr werdet erkennen, dass ich der Herr bin, wenn ich eure Gräber geöffnet und euch aus euren Gräbern auferweckt habe, o mein Volk!</w:t>
      </w:r>
    </w:p>
    <w:p w14:paraId="4FF6F276"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Jesaja 26,19 beschreibt auch die Auferstehung der Toten, den toten Leib (Christi), also alle, die in Christus gestorben sind.</w:t>
      </w:r>
    </w:p>
    <w:p w14:paraId="4FC06ECF"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Wenn wir in diesem Text die Prophezeiung für die Endzeitereignisse in das Land Israel bringen, bedeutet das, dass wir in das geistige Israel, den Leib Christi, aufgenommen werden. Und wird mit Ihm herrschen für immer auf Erden. In Matthäus 17 steht etwas über die Verklärung.</w:t>
      </w:r>
    </w:p>
    <w:p w14:paraId="2467E227"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Mehr über die Aufzeichnung erfahren Sie in der Aufnahmereihe. Diese können von der Website heruntergeladen werden.</w:t>
      </w:r>
    </w:p>
    <w:p w14:paraId="405BBBAC"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Hoffnung für die Zukunft.</w:t>
      </w:r>
    </w:p>
    <w:p w14:paraId="1A3B9698" w14:textId="1A453F53"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lastRenderedPageBreak/>
        <w:t>Bei all den Ereignissen, die vor der Tür stehen, ist eines klar, und das ist, dass die Wiederkunft und mit ihr die Befreiung von dieser Welt immer näher rückt. Das wird nicht einfach oder ohne Schwierigkeiten sein. Wegen der Verfolgung werden wir vielleicht nicht überleben. Wir sterben sicherlich nicht, aber wir leben weiter.</w:t>
      </w:r>
    </w:p>
    <w:p w14:paraId="7B0D0847" w14:textId="23F1DA53"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Richtet eure Aufmerksamkeit auf den Herrn Jesus, nehmt Zuflucht zu Ihm. Du hast gewählt oder wirst für die Ewigkeit wählen, damit wir uns auf das freuen können, was Gott für uns vorbereitet hat.</w:t>
      </w:r>
    </w:p>
    <w:p w14:paraId="3E037B70"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Nehmt daher heute das Geschenk der Versöhnung und Vergebung in Anspruch. Bekenne deine Sünden vor dem Herrn Jesus. Ist das schon lange her? Dann tu es noch einmal, denn wir sündigen jeden Tag.</w:t>
      </w:r>
    </w:p>
    <w:p w14:paraId="26A343E4"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Zusammenfassung</w:t>
      </w:r>
    </w:p>
    <w:p w14:paraId="60705140"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Vom geistlichen Standpunkt aus steuern wir auf die drei Tage der Finsternis und das Kommen der gefallenen Engel zu.</w:t>
      </w:r>
    </w:p>
    <w:p w14:paraId="4FE9F2C5"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Alles, was ihm auf Erden vorausgeht, ist ein Zeichen dafür, daß der Antichrist erscheinen wird. Er baut sein Reich auf Erden auf. Viele lassen sich täuschen und machen mit. Der Antichrist ist ein System, nicht nur ein Mensch, er bekommt Hilfe von vielen. Denn der Geist des Antichristen wandelt schon nach der Himmelfahrt des Herrn Jesus auf der Erde umher.</w:t>
      </w:r>
    </w:p>
    <w:p w14:paraId="5D134655"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Denn der Antichrist ist ein Geist, und es gibt viele Antichristen in der Welt. Johannes warnte davor.</w:t>
      </w:r>
      <w:r w:rsidRPr="00E52505">
        <w:rPr>
          <w:rFonts w:ascii="Times" w:eastAsia="Times New Roman" w:hAnsi="Times" w:cs="Times New Roman"/>
          <w:kern w:val="0"/>
          <w:lang w:eastAsia="nl-NL"/>
          <w14:ligatures w14:val="none"/>
        </w:rPr>
        <w:br/>
      </w:r>
    </w:p>
    <w:p w14:paraId="477E11C1" w14:textId="77777777" w:rsidR="009F183A" w:rsidRDefault="009F183A" w:rsidP="00E52505">
      <w:pPr>
        <w:spacing w:before="100" w:beforeAutospacing="1" w:after="100" w:afterAutospacing="1"/>
        <w:jc w:val="center"/>
        <w:rPr>
          <w:rFonts w:ascii="Times" w:eastAsia="Times New Roman" w:hAnsi="Times" w:cs="Times New Roman"/>
          <w:kern w:val="0"/>
          <w:lang w:eastAsia="nl-NL"/>
          <w14:ligatures w14:val="none"/>
        </w:rPr>
      </w:pPr>
      <w:r w:rsidRPr="00E52505">
        <w:rPr>
          <w:rFonts w:ascii="Times" w:eastAsia="Times New Roman" w:hAnsi="Times" w:cs="Times New Roman"/>
          <w:kern w:val="0"/>
          <w:lang w:eastAsia="nl-NL"/>
          <w14:ligatures w14:val="none"/>
        </w:rPr>
        <w:t>Das eigene Bibelstudium und das Gebet sowie die Hilfe des Heiligen Geistes sind unerläßlich, um nicht auf die Versuchungen oder Täuschungen hereinzufallen, die bereits über uns ausgegossen werden.</w:t>
      </w:r>
    </w:p>
    <w:p w14:paraId="4A7C0203" w14:textId="3C99493D" w:rsidR="00494366" w:rsidRDefault="00494366" w:rsidP="00E52505">
      <w:pPr>
        <w:spacing w:before="100" w:beforeAutospacing="1" w:after="100" w:afterAutospacing="1"/>
        <w:jc w:val="center"/>
        <w:rPr>
          <w:rFonts w:ascii="Times" w:eastAsia="Times New Roman" w:hAnsi="Times" w:cs="Times New Roman"/>
          <w:kern w:val="0"/>
          <w:lang w:eastAsia="nl-NL"/>
          <w14:ligatures w14:val="none"/>
        </w:rPr>
      </w:pPr>
      <w:r>
        <w:rPr>
          <w:rFonts w:ascii="Times" w:eastAsia="Times New Roman" w:hAnsi="Times" w:cs="Times New Roman"/>
          <w:kern w:val="0"/>
          <w:lang w:eastAsia="nl-NL"/>
          <w14:ligatures w14:val="none"/>
        </w:rPr>
        <w:t>Wir kommen diesen Enthüllungen immer näher. Kürzlich (August 2023) wurde ich an Exodus 10 erinnert und an das Loslassen des Volkes Gottes, wie es damals geschah. Dieser Aufruf richtet sich an Menschen, die eine Lehre lehren, die sich von dem unterscheidet, was in der Bibel geschrieben steht.</w:t>
      </w:r>
    </w:p>
    <w:p w14:paraId="6FF2794E" w14:textId="0C63D0B5" w:rsidR="006D2B59" w:rsidRPr="00D41573" w:rsidRDefault="006D2B59" w:rsidP="00E52505">
      <w:pPr>
        <w:spacing w:before="100" w:beforeAutospacing="1" w:after="100" w:afterAutospacing="1"/>
        <w:jc w:val="center"/>
        <w:rPr>
          <w:rFonts w:ascii="Times" w:eastAsia="Times New Roman" w:hAnsi="Times" w:cs="Times New Roman"/>
          <w:b/>
          <w:bCs/>
          <w:kern w:val="0"/>
          <w:sz w:val="28"/>
          <w:szCs w:val="28"/>
          <w:lang w:eastAsia="nl-NL"/>
          <w14:ligatures w14:val="none"/>
        </w:rPr>
      </w:pPr>
      <w:r w:rsidRPr="00D41573">
        <w:rPr>
          <w:rFonts w:ascii="Times" w:eastAsia="Times New Roman" w:hAnsi="Times" w:cs="Times New Roman"/>
          <w:b/>
          <w:bCs/>
          <w:kern w:val="0"/>
          <w:sz w:val="28"/>
          <w:szCs w:val="28"/>
          <w:lang w:eastAsia="nl-NL"/>
          <w14:ligatures w14:val="none"/>
        </w:rPr>
        <w:t>Das Update</w:t>
      </w:r>
    </w:p>
    <w:p w14:paraId="754BF3E4" w14:textId="4C6798C4" w:rsidR="00D974B8" w:rsidRDefault="00987577" w:rsidP="00080D6A">
      <w:pPr>
        <w:spacing w:before="100" w:beforeAutospacing="1" w:after="100" w:afterAutospacing="1"/>
        <w:jc w:val="center"/>
        <w:rPr>
          <w:rFonts w:ascii="Times" w:eastAsia="Times New Roman" w:hAnsi="Times" w:cs="Times New Roman"/>
          <w:kern w:val="0"/>
          <w:lang w:eastAsia="nl-NL"/>
          <w14:ligatures w14:val="none"/>
        </w:rPr>
      </w:pPr>
      <w:r>
        <w:rPr>
          <w:rFonts w:ascii="Times" w:eastAsia="Times New Roman" w:hAnsi="Times" w:cs="Times New Roman"/>
          <w:kern w:val="0"/>
          <w:lang w:eastAsia="nl-NL"/>
          <w14:ligatures w14:val="none"/>
        </w:rPr>
        <w:t>Ich habe diesen Artikel vor etwa 3,5 Jahren geschrieben und seitdem gab es weitere Enthüllungen über die Endzeitereignisse, die ich niedergeschrieben und veröffentlicht habe. Zum Beispiel im Artikel Heben Sie das Banner hoch. In der Zwischenzeit sind mir einige Warnungen vor den kommenden Dingen bekannt gemacht worden und die vier Reiter aus Offenbarung 6 ziehen über die Welt.</w:t>
      </w:r>
    </w:p>
    <w:p w14:paraId="55DAA37D" w14:textId="19B6767F" w:rsidR="00D974B8" w:rsidRDefault="00D974B8" w:rsidP="00080D6A">
      <w:pPr>
        <w:spacing w:before="100" w:beforeAutospacing="1" w:after="100" w:afterAutospacing="1"/>
        <w:jc w:val="center"/>
        <w:rPr>
          <w:rFonts w:ascii="Times" w:eastAsia="Times New Roman" w:hAnsi="Times" w:cs="Times New Roman"/>
          <w:kern w:val="0"/>
          <w:lang w:eastAsia="nl-NL"/>
          <w14:ligatures w14:val="none"/>
        </w:rPr>
      </w:pPr>
      <w:r>
        <w:rPr>
          <w:rFonts w:ascii="Times" w:eastAsia="Times New Roman" w:hAnsi="Times" w:cs="Times New Roman"/>
          <w:noProof/>
          <w:kern w:val="0"/>
          <w:lang w:eastAsia="nl-NL"/>
        </w:rPr>
        <w:lastRenderedPageBreak/>
        <w:drawing>
          <wp:inline distT="0" distB="0" distL="0" distR="0" wp14:anchorId="07ECA9E0" wp14:editId="3C18D3E3">
            <wp:extent cx="3039979" cy="1686560"/>
            <wp:effectExtent l="0" t="0" r="0" b="2540"/>
            <wp:docPr id="823565070" name="Afbeelding 3" descr="Bild mit Gemälden, Säugetier, Pferd, Karikatur&#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565070" name="Afbeelding 3" descr="Afbeelding met verven, zoogdier, paard, tekenfilm&#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3100300" cy="1720025"/>
                    </a:xfrm>
                    <a:prstGeom prst="rect">
                      <a:avLst/>
                    </a:prstGeom>
                  </pic:spPr>
                </pic:pic>
              </a:graphicData>
            </a:graphic>
          </wp:inline>
        </w:drawing>
      </w:r>
    </w:p>
    <w:p w14:paraId="22E19588" w14:textId="1DBFB52F" w:rsidR="00080D6A" w:rsidRDefault="00080D6A" w:rsidP="00D41573">
      <w:pPr>
        <w:spacing w:before="100" w:beforeAutospacing="1" w:after="100" w:afterAutospacing="1"/>
        <w:jc w:val="center"/>
        <w:rPr>
          <w:rFonts w:ascii="Times" w:eastAsia="Times New Roman" w:hAnsi="Times" w:cs="Times New Roman"/>
          <w:kern w:val="0"/>
          <w:lang w:eastAsia="nl-NL"/>
          <w14:ligatures w14:val="none"/>
        </w:rPr>
      </w:pPr>
      <w:r w:rsidRPr="00715D15">
        <w:rPr>
          <w:rFonts w:ascii="Times" w:eastAsia="Times New Roman" w:hAnsi="Times" w:cs="Times New Roman"/>
          <w:kern w:val="0"/>
          <w:lang w:val="en-US" w:eastAsia="nl-NL"/>
          <w14:ligatures w14:val="none"/>
        </w:rPr>
        <w:t xml:space="preserve">Während ich dieses Update am 7. </w:t>
      </w:r>
      <w:r>
        <w:rPr>
          <w:rFonts w:ascii="Times" w:eastAsia="Times New Roman" w:hAnsi="Times" w:cs="Times New Roman"/>
          <w:kern w:val="0"/>
          <w:lang w:eastAsia="nl-NL"/>
          <w14:ligatures w14:val="none"/>
        </w:rPr>
        <w:t>September 2024 vornehme, habe ich nun eine weitere Warnung erhalten. Diese Warnung findet sich in Jesaja 7. Über die Geburt der Kirche Christi und den kommenden Krieg. Ein Krieg, der physisch über die Welt, Babylon, stattfinden wird, durch die Ausbreitung des christlichen Okkultismus und des Evangeliums der Gier. Ein spiritueller Krieg gegen die Menschheit im Allgemeinen durch die Mächte und Mächte der Finsternis.</w:t>
      </w:r>
    </w:p>
    <w:p w14:paraId="1E53322E" w14:textId="77777777" w:rsidR="00634E27" w:rsidRDefault="00634E27" w:rsidP="00080D6A">
      <w:pPr>
        <w:spacing w:before="100" w:beforeAutospacing="1" w:after="100" w:afterAutospacing="1"/>
        <w:jc w:val="center"/>
        <w:rPr>
          <w:rFonts w:ascii="Times" w:eastAsia="Times New Roman" w:hAnsi="Times" w:cs="Times New Roman"/>
          <w:kern w:val="0"/>
          <w:lang w:eastAsia="nl-NL"/>
          <w14:ligatures w14:val="none"/>
        </w:rPr>
      </w:pPr>
    </w:p>
    <w:p w14:paraId="65F55AF7" w14:textId="16315F01" w:rsidR="00634E27" w:rsidRDefault="00634E27" w:rsidP="00080D6A">
      <w:pPr>
        <w:spacing w:before="100" w:beforeAutospacing="1" w:after="100" w:afterAutospacing="1"/>
        <w:jc w:val="center"/>
        <w:rPr>
          <w:rFonts w:ascii="Times" w:eastAsia="Times New Roman" w:hAnsi="Times" w:cs="Times New Roman"/>
          <w:kern w:val="0"/>
          <w:lang w:eastAsia="nl-NL"/>
          <w14:ligatures w14:val="none"/>
        </w:rPr>
      </w:pPr>
      <w:r>
        <w:rPr>
          <w:rFonts w:ascii="Times" w:eastAsia="Times New Roman" w:hAnsi="Times" w:cs="Times New Roman"/>
          <w:kern w:val="0"/>
          <w:lang w:eastAsia="nl-NL"/>
          <w14:ligatures w14:val="none"/>
        </w:rPr>
        <w:t>Es ist Gottes Wille, dass niemand verloren geht, und deshalb ist die Prophezeiung ein Segen.</w:t>
      </w:r>
    </w:p>
    <w:p w14:paraId="0DD379C5" w14:textId="77777777" w:rsidR="006D2B59" w:rsidRPr="00080D6A" w:rsidRDefault="006D2B59" w:rsidP="00080D6A">
      <w:pPr>
        <w:spacing w:before="100" w:beforeAutospacing="1" w:after="100" w:afterAutospacing="1"/>
        <w:jc w:val="center"/>
        <w:rPr>
          <w:rFonts w:ascii="Times" w:eastAsia="Times New Roman" w:hAnsi="Times" w:cs="Times New Roman"/>
          <w:kern w:val="0"/>
          <w:lang w:eastAsia="nl-NL"/>
          <w14:ligatures w14:val="none"/>
        </w:rPr>
      </w:pPr>
    </w:p>
    <w:p w14:paraId="28B0551F" w14:textId="77777777" w:rsidR="006D2B59" w:rsidRDefault="009F183A" w:rsidP="00E52505">
      <w:pPr>
        <w:spacing w:before="100" w:beforeAutospacing="1" w:after="100" w:afterAutospacing="1"/>
        <w:jc w:val="center"/>
        <w:rPr>
          <w:rFonts w:ascii="Times" w:eastAsia="Times New Roman" w:hAnsi="Times" w:cs="Times New Roman"/>
          <w:b/>
          <w:bCs/>
          <w:kern w:val="0"/>
          <w:lang w:eastAsia="nl-NL"/>
          <w14:ligatures w14:val="none"/>
        </w:rPr>
      </w:pPr>
      <w:r w:rsidRPr="00E52505">
        <w:rPr>
          <w:rFonts w:ascii="Times" w:eastAsia="Times New Roman" w:hAnsi="Times" w:cs="Times New Roman"/>
          <w:b/>
          <w:bCs/>
          <w:kern w:val="0"/>
          <w:lang w:eastAsia="nl-NL"/>
          <w14:ligatures w14:val="none"/>
        </w:rPr>
        <w:t xml:space="preserve">Frieden wünsche ich dir und Segen von unserem Herrn und Erlöser </w:t>
      </w:r>
    </w:p>
    <w:p w14:paraId="12661252" w14:textId="3B9044E8"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Der Herr Jesus Christus.</w:t>
      </w:r>
    </w:p>
    <w:p w14:paraId="70D99679" w14:textId="2404BCAF" w:rsidR="009F183A" w:rsidRPr="00E52505" w:rsidRDefault="009F183A" w:rsidP="00E52505">
      <w:pPr>
        <w:jc w:val="center"/>
      </w:pPr>
    </w:p>
    <w:sectPr w:rsidR="009F183A" w:rsidRPr="00E525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3A"/>
    <w:rsid w:val="00080D6A"/>
    <w:rsid w:val="00081382"/>
    <w:rsid w:val="00184639"/>
    <w:rsid w:val="001A571A"/>
    <w:rsid w:val="001D4AB3"/>
    <w:rsid w:val="002707EC"/>
    <w:rsid w:val="002C7D6F"/>
    <w:rsid w:val="003B6FC1"/>
    <w:rsid w:val="00494366"/>
    <w:rsid w:val="0053254C"/>
    <w:rsid w:val="005763F5"/>
    <w:rsid w:val="00634E27"/>
    <w:rsid w:val="006D2B59"/>
    <w:rsid w:val="00715D15"/>
    <w:rsid w:val="007C63D6"/>
    <w:rsid w:val="008145A0"/>
    <w:rsid w:val="0094054E"/>
    <w:rsid w:val="00987577"/>
    <w:rsid w:val="009D30A6"/>
    <w:rsid w:val="009F183A"/>
    <w:rsid w:val="00A32993"/>
    <w:rsid w:val="00AE31BA"/>
    <w:rsid w:val="00D41573"/>
    <w:rsid w:val="00D974B8"/>
    <w:rsid w:val="00DD16E6"/>
    <w:rsid w:val="00E52505"/>
    <w:rsid w:val="00EB5298"/>
    <w:rsid w:val="00EB5BDF"/>
    <w:rsid w:val="00F139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05AA449"/>
  <w15:chartTrackingRefBased/>
  <w15:docId w15:val="{499B1EB1-3FE6-B740-A820-551634C2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F183A"/>
    <w:pPr>
      <w:spacing w:before="100" w:beforeAutospacing="1" w:after="100" w:afterAutospacing="1"/>
    </w:pPr>
    <w:rPr>
      <w:rFonts w:ascii="Times New Roman" w:eastAsia="Times New Roman" w:hAnsi="Times New Roman" w:cs="Times New Roman"/>
      <w:kern w:val="0"/>
      <w:lang w:eastAsia="nl-NL"/>
      <w14:ligatures w14:val="none"/>
    </w:rPr>
  </w:style>
  <w:style w:type="character" w:styleId="Tekstvantijdelijkeaanduiding">
    <w:name w:val="Placeholder Text"/>
    <w:basedOn w:val="Standaardalinea-lettertype"/>
    <w:uiPriority w:val="99"/>
    <w:semiHidden/>
    <w:rsid w:val="00715D1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500029">
      <w:bodyDiv w:val="1"/>
      <w:marLeft w:val="0"/>
      <w:marRight w:val="0"/>
      <w:marTop w:val="0"/>
      <w:marBottom w:val="0"/>
      <w:divBdr>
        <w:top w:val="none" w:sz="0" w:space="0" w:color="auto"/>
        <w:left w:val="none" w:sz="0" w:space="0" w:color="auto"/>
        <w:bottom w:val="none" w:sz="0" w:space="0" w:color="auto"/>
        <w:right w:val="none" w:sz="0" w:space="0" w:color="auto"/>
      </w:divBdr>
      <w:divsChild>
        <w:div w:id="1715303038">
          <w:marLeft w:val="0"/>
          <w:marRight w:val="0"/>
          <w:marTop w:val="0"/>
          <w:marBottom w:val="0"/>
          <w:divBdr>
            <w:top w:val="none" w:sz="0" w:space="0" w:color="auto"/>
            <w:left w:val="none" w:sz="0" w:space="0" w:color="auto"/>
            <w:bottom w:val="none" w:sz="0" w:space="0" w:color="auto"/>
            <w:right w:val="none" w:sz="0" w:space="0" w:color="auto"/>
          </w:divBdr>
          <w:divsChild>
            <w:div w:id="1193493401">
              <w:marLeft w:val="0"/>
              <w:marRight w:val="0"/>
              <w:marTop w:val="0"/>
              <w:marBottom w:val="0"/>
              <w:divBdr>
                <w:top w:val="none" w:sz="0" w:space="0" w:color="auto"/>
                <w:left w:val="none" w:sz="0" w:space="0" w:color="auto"/>
                <w:bottom w:val="none" w:sz="0" w:space="0" w:color="auto"/>
                <w:right w:val="none" w:sz="0" w:space="0" w:color="auto"/>
              </w:divBdr>
              <w:divsChild>
                <w:div w:id="3514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36998">
          <w:marLeft w:val="0"/>
          <w:marRight w:val="0"/>
          <w:marTop w:val="0"/>
          <w:marBottom w:val="0"/>
          <w:divBdr>
            <w:top w:val="none" w:sz="0" w:space="0" w:color="auto"/>
            <w:left w:val="none" w:sz="0" w:space="0" w:color="auto"/>
            <w:bottom w:val="none" w:sz="0" w:space="0" w:color="auto"/>
            <w:right w:val="none" w:sz="0" w:space="0" w:color="auto"/>
          </w:divBdr>
          <w:divsChild>
            <w:div w:id="378288942">
              <w:marLeft w:val="0"/>
              <w:marRight w:val="0"/>
              <w:marTop w:val="0"/>
              <w:marBottom w:val="0"/>
              <w:divBdr>
                <w:top w:val="none" w:sz="0" w:space="0" w:color="auto"/>
                <w:left w:val="none" w:sz="0" w:space="0" w:color="auto"/>
                <w:bottom w:val="none" w:sz="0" w:space="0" w:color="auto"/>
                <w:right w:val="none" w:sz="0" w:space="0" w:color="auto"/>
              </w:divBdr>
              <w:divsChild>
                <w:div w:id="21449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74813">
          <w:marLeft w:val="0"/>
          <w:marRight w:val="0"/>
          <w:marTop w:val="0"/>
          <w:marBottom w:val="0"/>
          <w:divBdr>
            <w:top w:val="none" w:sz="0" w:space="0" w:color="auto"/>
            <w:left w:val="none" w:sz="0" w:space="0" w:color="auto"/>
            <w:bottom w:val="none" w:sz="0" w:space="0" w:color="auto"/>
            <w:right w:val="none" w:sz="0" w:space="0" w:color="auto"/>
          </w:divBdr>
          <w:divsChild>
            <w:div w:id="1184897817">
              <w:marLeft w:val="0"/>
              <w:marRight w:val="0"/>
              <w:marTop w:val="0"/>
              <w:marBottom w:val="0"/>
              <w:divBdr>
                <w:top w:val="none" w:sz="0" w:space="0" w:color="auto"/>
                <w:left w:val="none" w:sz="0" w:space="0" w:color="auto"/>
                <w:bottom w:val="none" w:sz="0" w:space="0" w:color="auto"/>
                <w:right w:val="none" w:sz="0" w:space="0" w:color="auto"/>
              </w:divBdr>
              <w:divsChild>
                <w:div w:id="153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5459">
          <w:marLeft w:val="0"/>
          <w:marRight w:val="0"/>
          <w:marTop w:val="0"/>
          <w:marBottom w:val="0"/>
          <w:divBdr>
            <w:top w:val="none" w:sz="0" w:space="0" w:color="auto"/>
            <w:left w:val="none" w:sz="0" w:space="0" w:color="auto"/>
            <w:bottom w:val="none" w:sz="0" w:space="0" w:color="auto"/>
            <w:right w:val="none" w:sz="0" w:space="0" w:color="auto"/>
          </w:divBdr>
          <w:divsChild>
            <w:div w:id="1135492168">
              <w:marLeft w:val="0"/>
              <w:marRight w:val="0"/>
              <w:marTop w:val="0"/>
              <w:marBottom w:val="0"/>
              <w:divBdr>
                <w:top w:val="none" w:sz="0" w:space="0" w:color="auto"/>
                <w:left w:val="none" w:sz="0" w:space="0" w:color="auto"/>
                <w:bottom w:val="none" w:sz="0" w:space="0" w:color="auto"/>
                <w:right w:val="none" w:sz="0" w:space="0" w:color="auto"/>
              </w:divBdr>
              <w:divsChild>
                <w:div w:id="10306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1493">
          <w:marLeft w:val="0"/>
          <w:marRight w:val="0"/>
          <w:marTop w:val="0"/>
          <w:marBottom w:val="0"/>
          <w:divBdr>
            <w:top w:val="none" w:sz="0" w:space="0" w:color="auto"/>
            <w:left w:val="none" w:sz="0" w:space="0" w:color="auto"/>
            <w:bottom w:val="none" w:sz="0" w:space="0" w:color="auto"/>
            <w:right w:val="none" w:sz="0" w:space="0" w:color="auto"/>
          </w:divBdr>
          <w:divsChild>
            <w:div w:id="1884059120">
              <w:marLeft w:val="0"/>
              <w:marRight w:val="0"/>
              <w:marTop w:val="0"/>
              <w:marBottom w:val="0"/>
              <w:divBdr>
                <w:top w:val="none" w:sz="0" w:space="0" w:color="auto"/>
                <w:left w:val="none" w:sz="0" w:space="0" w:color="auto"/>
                <w:bottom w:val="none" w:sz="0" w:space="0" w:color="auto"/>
                <w:right w:val="none" w:sz="0" w:space="0" w:color="auto"/>
              </w:divBdr>
              <w:divsChild>
                <w:div w:id="8667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43457">
          <w:marLeft w:val="0"/>
          <w:marRight w:val="0"/>
          <w:marTop w:val="0"/>
          <w:marBottom w:val="0"/>
          <w:divBdr>
            <w:top w:val="none" w:sz="0" w:space="0" w:color="auto"/>
            <w:left w:val="none" w:sz="0" w:space="0" w:color="auto"/>
            <w:bottom w:val="none" w:sz="0" w:space="0" w:color="auto"/>
            <w:right w:val="none" w:sz="0" w:space="0" w:color="auto"/>
          </w:divBdr>
          <w:divsChild>
            <w:div w:id="1637417078">
              <w:marLeft w:val="0"/>
              <w:marRight w:val="0"/>
              <w:marTop w:val="0"/>
              <w:marBottom w:val="0"/>
              <w:divBdr>
                <w:top w:val="none" w:sz="0" w:space="0" w:color="auto"/>
                <w:left w:val="none" w:sz="0" w:space="0" w:color="auto"/>
                <w:bottom w:val="none" w:sz="0" w:space="0" w:color="auto"/>
                <w:right w:val="none" w:sz="0" w:space="0" w:color="auto"/>
              </w:divBdr>
              <w:divsChild>
                <w:div w:id="1660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7225">
          <w:marLeft w:val="0"/>
          <w:marRight w:val="0"/>
          <w:marTop w:val="0"/>
          <w:marBottom w:val="0"/>
          <w:divBdr>
            <w:top w:val="none" w:sz="0" w:space="0" w:color="auto"/>
            <w:left w:val="none" w:sz="0" w:space="0" w:color="auto"/>
            <w:bottom w:val="none" w:sz="0" w:space="0" w:color="auto"/>
            <w:right w:val="none" w:sz="0" w:space="0" w:color="auto"/>
          </w:divBdr>
          <w:divsChild>
            <w:div w:id="1536427001">
              <w:marLeft w:val="0"/>
              <w:marRight w:val="0"/>
              <w:marTop w:val="0"/>
              <w:marBottom w:val="0"/>
              <w:divBdr>
                <w:top w:val="none" w:sz="0" w:space="0" w:color="auto"/>
                <w:left w:val="none" w:sz="0" w:space="0" w:color="auto"/>
                <w:bottom w:val="none" w:sz="0" w:space="0" w:color="auto"/>
                <w:right w:val="none" w:sz="0" w:space="0" w:color="auto"/>
              </w:divBdr>
              <w:divsChild>
                <w:div w:id="881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9017">
          <w:marLeft w:val="0"/>
          <w:marRight w:val="0"/>
          <w:marTop w:val="0"/>
          <w:marBottom w:val="0"/>
          <w:divBdr>
            <w:top w:val="none" w:sz="0" w:space="0" w:color="auto"/>
            <w:left w:val="none" w:sz="0" w:space="0" w:color="auto"/>
            <w:bottom w:val="none" w:sz="0" w:space="0" w:color="auto"/>
            <w:right w:val="none" w:sz="0" w:space="0" w:color="auto"/>
          </w:divBdr>
          <w:divsChild>
            <w:div w:id="1609390256">
              <w:marLeft w:val="0"/>
              <w:marRight w:val="0"/>
              <w:marTop w:val="0"/>
              <w:marBottom w:val="0"/>
              <w:divBdr>
                <w:top w:val="none" w:sz="0" w:space="0" w:color="auto"/>
                <w:left w:val="none" w:sz="0" w:space="0" w:color="auto"/>
                <w:bottom w:val="none" w:sz="0" w:space="0" w:color="auto"/>
                <w:right w:val="none" w:sz="0" w:space="0" w:color="auto"/>
              </w:divBdr>
              <w:divsChild>
                <w:div w:id="77787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4545</Words>
  <Characters>25000</Characters>
  <Application>Microsoft Office Word</Application>
  <DocSecurity>0</DocSecurity>
  <Lines>208</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2024-09-07T12:14:00Z</dcterms:created>
  <dcterms:modified xsi:type="dcterms:W3CDTF">2024-09-07T13:41:00Z</dcterms:modified>
</cp:coreProperties>
</file>