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1062" w:rsidRDefault="00E27013" w:rsidP="00E27013">
      <w:pPr>
        <w:spacing w:before="100" w:beforeAutospacing="1" w:after="100" w:afterAutospacing="1"/>
        <w:rPr>
          <w:rFonts w:ascii="Times" w:eastAsia="Times New Roman" w:hAnsi="Times" w:cs="Times New Roman"/>
          <w:i/>
          <w:iCs/>
          <w:kern w:val="0"/>
          <w:sz w:val="20"/>
          <w:szCs w:val="20"/>
          <w:lang w:eastAsia="nl-NL"/>
          <w14:ligatures w14:val="none"/>
        </w:rPr>
      </w:pPr>
      <w:proofErr w:type="spellStart"/>
      <w:r w:rsidRPr="00E27013">
        <w:rPr>
          <w:rFonts w:ascii="Times" w:eastAsia="Times New Roman" w:hAnsi="Times" w:cs="Times New Roman"/>
          <w:i/>
          <w:iCs/>
          <w:kern w:val="0"/>
          <w:sz w:val="20"/>
          <w:szCs w:val="20"/>
          <w:lang w:eastAsia="nl-NL"/>
          <w14:ligatures w14:val="none"/>
        </w:rPr>
        <w:t>Jesus</w:t>
      </w:r>
      <w:proofErr w:type="spellEnd"/>
      <w:r w:rsidRPr="00E27013">
        <w:rPr>
          <w:rFonts w:ascii="Times" w:eastAsia="Times New Roman" w:hAnsi="Times" w:cs="Times New Roman"/>
          <w:i/>
          <w:iCs/>
          <w:kern w:val="0"/>
          <w:sz w:val="20"/>
          <w:szCs w:val="20"/>
          <w:lang w:eastAsia="nl-NL"/>
          <w14:ligatures w14:val="none"/>
        </w:rPr>
        <w:t xml:space="preserve"> </w:t>
      </w:r>
      <w:proofErr w:type="spellStart"/>
      <w:r w:rsidRPr="00E27013">
        <w:rPr>
          <w:rFonts w:ascii="Times" w:eastAsia="Times New Roman" w:hAnsi="Times" w:cs="Times New Roman"/>
          <w:i/>
          <w:iCs/>
          <w:kern w:val="0"/>
          <w:sz w:val="20"/>
          <w:szCs w:val="20"/>
          <w:lang w:eastAsia="nl-NL"/>
          <w14:ligatures w14:val="none"/>
        </w:rPr>
        <w:t>und</w:t>
      </w:r>
      <w:proofErr w:type="spellEnd"/>
      <w:r w:rsidRPr="00E27013">
        <w:rPr>
          <w:rFonts w:ascii="Times" w:eastAsia="Times New Roman" w:hAnsi="Times" w:cs="Times New Roman"/>
          <w:i/>
          <w:iCs/>
          <w:kern w:val="0"/>
          <w:sz w:val="20"/>
          <w:szCs w:val="20"/>
          <w:lang w:eastAsia="nl-NL"/>
          <w14:ligatures w14:val="none"/>
        </w:rPr>
        <w:t xml:space="preserve"> die </w:t>
      </w:r>
      <w:proofErr w:type="spellStart"/>
      <w:r w:rsidRPr="00E27013">
        <w:rPr>
          <w:rFonts w:ascii="Times" w:eastAsia="Times New Roman" w:hAnsi="Times" w:cs="Times New Roman"/>
          <w:i/>
          <w:iCs/>
          <w:kern w:val="0"/>
          <w:sz w:val="20"/>
          <w:szCs w:val="20"/>
          <w:lang w:eastAsia="nl-NL"/>
          <w14:ligatures w14:val="none"/>
        </w:rPr>
        <w:t>Schmerzen</w:t>
      </w:r>
      <w:proofErr w:type="spellEnd"/>
      <w:r w:rsidRPr="00E27013">
        <w:rPr>
          <w:rFonts w:ascii="Times" w:eastAsia="Times New Roman" w:hAnsi="Times" w:cs="Times New Roman"/>
          <w:i/>
          <w:iCs/>
          <w:kern w:val="0"/>
          <w:sz w:val="20"/>
          <w:szCs w:val="20"/>
          <w:lang w:eastAsia="nl-NL"/>
          <w14:ligatures w14:val="none"/>
        </w:rPr>
        <w:t>, Offenbarung 5 bis 11.</w:t>
      </w:r>
    </w:p>
    <w:p w:rsidR="00EB0B68" w:rsidRDefault="00E27013" w:rsidP="00E27013">
      <w:pPr>
        <w:spacing w:before="100" w:beforeAutospacing="1" w:after="100" w:afterAutospacing="1"/>
        <w:rPr>
          <w:rFonts w:ascii="Times" w:eastAsia="Times New Roman" w:hAnsi="Times" w:cs="Times New Roman"/>
          <w:i/>
          <w:iCs/>
          <w:kern w:val="0"/>
          <w:sz w:val="20"/>
          <w:szCs w:val="20"/>
          <w:lang w:eastAsia="nl-NL"/>
          <w14:ligatures w14:val="none"/>
        </w:rPr>
      </w:pPr>
      <w:r w:rsidRPr="00E27013">
        <w:rPr>
          <w:rFonts w:ascii="Times" w:eastAsia="Times New Roman" w:hAnsi="Times" w:cs="Times New Roman"/>
          <w:i/>
          <w:iCs/>
          <w:kern w:val="0"/>
          <w:sz w:val="20"/>
          <w:szCs w:val="20"/>
          <w:lang w:eastAsia="nl-NL"/>
          <w14:ligatures w14:val="none"/>
        </w:rPr>
        <w:t xml:space="preserve"> Über die Entrückung und Auferstehung und was ihr vorausgeht. </w:t>
      </w:r>
    </w:p>
    <w:p w:rsidR="00BF5517" w:rsidRDefault="00BF5517" w:rsidP="00E27013">
      <w:pPr>
        <w:spacing w:before="100" w:beforeAutospacing="1" w:after="100" w:afterAutospacing="1"/>
        <w:rPr>
          <w:rFonts w:ascii="Times" w:eastAsia="Times New Roman" w:hAnsi="Times" w:cs="Times New Roman"/>
          <w:i/>
          <w:iCs/>
          <w:kern w:val="0"/>
          <w:sz w:val="20"/>
          <w:szCs w:val="20"/>
          <w:lang w:eastAsia="nl-NL"/>
          <w14:ligatures w14:val="none"/>
        </w:rPr>
      </w:pPr>
    </w:p>
    <w:p w:rsidR="00A91062" w:rsidRPr="00A91062" w:rsidRDefault="00A91062" w:rsidP="00A91062">
      <w:pPr>
        <w:spacing w:before="100" w:beforeAutospacing="1" w:after="100" w:afterAutospacing="1"/>
        <w:jc w:val="center"/>
        <w:rPr>
          <w:rFonts w:ascii="Times" w:eastAsia="Times New Roman" w:hAnsi="Times" w:cs="Times New Roman"/>
          <w:i/>
          <w:iCs/>
          <w:kern w:val="0"/>
          <w:lang w:eastAsia="nl-NL"/>
          <w14:ligatures w14:val="none"/>
        </w:rPr>
      </w:pPr>
      <w:r w:rsidRPr="00A91062">
        <w:rPr>
          <w:rFonts w:ascii="Times" w:eastAsia="Times New Roman" w:hAnsi="Times" w:cs="Times New Roman"/>
          <w:i/>
          <w:iCs/>
          <w:kern w:val="0"/>
          <w:lang w:eastAsia="nl-NL"/>
          <w14:ligatures w14:val="none"/>
        </w:rPr>
        <w:t>Die Entrückung</w:t>
      </w:r>
    </w:p>
    <w:p w:rsidR="00BF5517" w:rsidRDefault="00E27013" w:rsidP="00E27013">
      <w:pPr>
        <w:spacing w:before="100" w:beforeAutospacing="1" w:after="100" w:afterAutospacing="1"/>
        <w:rPr>
          <w:rFonts w:ascii="Times" w:eastAsia="Times New Roman" w:hAnsi="Times" w:cs="Times New Roman"/>
          <w:i/>
          <w:iCs/>
          <w:kern w:val="0"/>
          <w:sz w:val="20"/>
          <w:szCs w:val="20"/>
          <w:lang w:eastAsia="nl-NL"/>
          <w14:ligatures w14:val="none"/>
        </w:rPr>
      </w:pPr>
      <w:r w:rsidRPr="00E27013">
        <w:rPr>
          <w:rFonts w:ascii="Times" w:eastAsia="Times New Roman" w:hAnsi="Times" w:cs="Times New Roman"/>
          <w:i/>
          <w:iCs/>
          <w:kern w:val="0"/>
          <w:sz w:val="20"/>
          <w:szCs w:val="20"/>
          <w:lang w:eastAsia="nl-NL"/>
          <w14:ligatures w14:val="none"/>
        </w:rPr>
        <w:t xml:space="preserve">Jesus hat in Matthäus 24,8, dem Beginn der Leiden, klare Anweisungen gegeben, was der Entrückung vorausgeht, und bezieht sich dabei auf die drei Leiden im Buch der Offenbarung. Während eines Gebets, in dem ich um Klarheit über die Entrückung bat, wurde mir ein Wort gegeben, nämlich die Wehen. Nun hatte ich in der Bibel darüber gelesen, aber nie weiter darüber nachgedacht als das, was in Matthäus 24 darüber geschrieben steht.  </w:t>
      </w:r>
    </w:p>
    <w:p w:rsidR="00BF5517" w:rsidRDefault="00A91062" w:rsidP="00E27013">
      <w:pPr>
        <w:spacing w:before="100" w:beforeAutospacing="1" w:after="100" w:afterAutospacing="1"/>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In einem Traum wurde mir klargemacht, dass ich dies auch bekannt machen sollte, es wurde sehr deutlich gesagt, dass es sich um die Bücher 5 bis 11 der biblischen Offenbarung handelt. Das anschließende Studieren, Lesen und Schreiben führte zu diesem Artikel und verschaffte Klarheit über die Ereignisse, die für eine Aufnahme zu erwarten sind. Die ganze Herrlichkeit dieses Artikels gebührt dem Herrn Jesus. Wir sind jetzt mehr als zwei Jahre später und es gibt immer mehr Zeichen in der Welt über die Zeit, in der wir leben. Und die, die prophezeit sind.</w:t>
      </w:r>
    </w:p>
    <w:p w:rsidR="00BF5517" w:rsidRDefault="00BF5517" w:rsidP="00E27013">
      <w:pPr>
        <w:spacing w:before="100" w:beforeAutospacing="1" w:after="100" w:afterAutospacing="1"/>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 xml:space="preserve">Wenn Sie dies lesen, ist es jetzt Mai 2024, dann ist es ein Update des ersten Artikels. </w:t>
      </w:r>
    </w:p>
    <w:p w:rsidR="00E27013" w:rsidRPr="00A91062" w:rsidRDefault="00E27013" w:rsidP="00E27013">
      <w:pPr>
        <w:spacing w:before="100" w:beforeAutospacing="1" w:after="100" w:afterAutospacing="1"/>
        <w:rPr>
          <w:rFonts w:ascii="Times" w:eastAsia="Times New Roman" w:hAnsi="Times" w:cs="Times New Roman"/>
          <w:i/>
          <w:iCs/>
          <w:kern w:val="0"/>
          <w:sz w:val="20"/>
          <w:szCs w:val="20"/>
          <w:lang w:eastAsia="nl-NL"/>
          <w14:ligatures w14:val="none"/>
        </w:rPr>
      </w:pPr>
      <w:r w:rsidRPr="00E27013">
        <w:rPr>
          <w:rFonts w:ascii="Times" w:eastAsia="Times New Roman" w:hAnsi="Times" w:cs="Times New Roman"/>
          <w:i/>
          <w:iCs/>
          <w:kern w:val="0"/>
          <w:sz w:val="20"/>
          <w:szCs w:val="20"/>
          <w:lang w:eastAsia="nl-NL"/>
          <w14:ligatures w14:val="none"/>
        </w:rPr>
        <w:t xml:space="preserve">Dies betrifft den Verlauf der Wehen, die zum Blasen der letzten Posaune durch den 7. Engel führen, Offenbarung 10,7, wenn das Geheimnis Gottes vollendet sein wird. Nämlich die Auferstehung der Menschen, die in Christus gestorben sind. </w:t>
      </w:r>
    </w:p>
    <w:p w:rsidR="00E27013" w:rsidRPr="00E27013" w:rsidRDefault="00E27013" w:rsidP="00757B8E">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Wehen sind in diesem Zusammenhang Urteile, die wie Plagen kommen. Wie die Plagen in Exodus.</w:t>
      </w:r>
    </w:p>
    <w:p w:rsidR="00E27013" w:rsidRPr="00E27013" w:rsidRDefault="00E27013" w:rsidP="00757B8E">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"Der Tag des Herrn ist nahe: "Bläst die Posaune in Zion, lass Alarm schlagen auf meinem Heiligen Berg."</w:t>
      </w:r>
    </w:p>
    <w:p w:rsidR="000761AC" w:rsidRDefault="00E27013" w:rsidP="00757B8E">
      <w:pPr>
        <w:spacing w:before="100" w:beforeAutospacing="1" w:after="100" w:afterAutospacing="1"/>
        <w:jc w:val="center"/>
        <w:rPr>
          <w:rFonts w:ascii="Times" w:eastAsia="Times New Roman" w:hAnsi="Times" w:cs="Times New Roman"/>
          <w:i/>
          <w:iCs/>
          <w:kern w:val="0"/>
          <w:sz w:val="20"/>
          <w:szCs w:val="20"/>
          <w:lang w:eastAsia="nl-NL"/>
          <w14:ligatures w14:val="none"/>
        </w:rPr>
      </w:pPr>
      <w:r w:rsidRPr="00E27013">
        <w:rPr>
          <w:rFonts w:ascii="Times" w:eastAsia="Times New Roman" w:hAnsi="Times" w:cs="Times New Roman"/>
          <w:i/>
          <w:iCs/>
          <w:kern w:val="0"/>
          <w:sz w:val="20"/>
          <w:szCs w:val="20"/>
          <w:lang w:eastAsia="nl-NL"/>
          <w14:ligatures w14:val="none"/>
        </w:rPr>
        <w:t>Joel 2:1-2</w:t>
      </w:r>
    </w:p>
    <w:p w:rsidR="000761AC" w:rsidRPr="000761AC" w:rsidRDefault="00E27013" w:rsidP="00757B8E">
      <w:pPr>
        <w:spacing w:before="100" w:beforeAutospacing="1" w:after="100" w:afterAutospacing="1"/>
        <w:jc w:val="center"/>
        <w:rPr>
          <w:rFonts w:ascii="Times New Roman" w:eastAsia="Times New Roman" w:hAnsi="Times New Roman" w:cs="Times New Roman"/>
          <w:kern w:val="0"/>
          <w:sz w:val="32"/>
          <w:szCs w:val="28"/>
          <w:lang w:eastAsia="nl-NL"/>
          <w14:ligatures w14:val="none"/>
        </w:rPr>
      </w:pPr>
      <w:r w:rsidRPr="000761AC">
        <w:rPr>
          <w:rFonts w:ascii="Times" w:eastAsia="Times New Roman" w:hAnsi="Times" w:cs="Times New Roman"/>
          <w:i/>
          <w:iCs/>
          <w:kern w:val="0"/>
          <w:szCs w:val="22"/>
          <w:lang w:eastAsia="nl-NL"/>
          <w14:ligatures w14:val="none"/>
        </w:rPr>
        <w:br/>
        <w:t xml:space="preserve">Die Entrückung </w:t>
      </w:r>
    </w:p>
    <w:p w:rsidR="00E27013" w:rsidRDefault="00E27013" w:rsidP="00E27013">
      <w:pPr>
        <w:spacing w:before="100" w:beforeAutospacing="1" w:after="100" w:afterAutospacing="1"/>
        <w:rPr>
          <w:rFonts w:ascii="Times" w:eastAsia="Times New Roman" w:hAnsi="Times" w:cs="Times New Roman"/>
          <w:i/>
          <w:iCs/>
          <w:kern w:val="0"/>
          <w:sz w:val="20"/>
          <w:szCs w:val="20"/>
          <w:lang w:eastAsia="nl-NL"/>
          <w14:ligatures w14:val="none"/>
        </w:rPr>
      </w:pPr>
      <w:r w:rsidRPr="00E27013">
        <w:rPr>
          <w:rFonts w:ascii="Times" w:eastAsia="Times New Roman" w:hAnsi="Times" w:cs="Times New Roman"/>
          <w:i/>
          <w:iCs/>
          <w:kern w:val="0"/>
          <w:sz w:val="20"/>
          <w:szCs w:val="20"/>
          <w:lang w:eastAsia="nl-NL"/>
          <w14:ligatures w14:val="none"/>
        </w:rPr>
        <w:t xml:space="preserve">Die Entrückung ist ein viel diskutiertes Thema, sie ist im Wort Gottes verborgen. Es gibt viele Hinweise in der Bibel, vom Alten Testament bis zum Neuen Testament. Diese handeln im Allgemeinen von der Entrückung der Toten in Christus. Die Entrückung der Lebenden wird einmal sehr deutlich erwähnt. Jesus hat viel darüber gesagt, Paulus und auch die Propheten des Alten Testaments, es steht in einigen Psalmen und im Buch der Offenbarung. </w:t>
      </w:r>
    </w:p>
    <w:p w:rsidR="008B61D3" w:rsidRPr="00E27013" w:rsidRDefault="008B61D3" w:rsidP="00E27013">
      <w:pPr>
        <w:spacing w:before="100" w:beforeAutospacing="1" w:after="100" w:afterAutospacing="1"/>
        <w:rPr>
          <w:rFonts w:ascii="Times New Roman" w:eastAsia="Times New Roman" w:hAnsi="Times New Roman" w:cs="Times New Roman"/>
          <w:kern w:val="0"/>
          <w:lang w:eastAsia="nl-NL"/>
          <w14:ligatures w14:val="none"/>
        </w:rPr>
      </w:pPr>
    </w:p>
    <w:p w:rsidR="00E27013" w:rsidRPr="00E27013" w:rsidRDefault="00E27013" w:rsidP="00E96F5C">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Bei der Entrückung geht es nicht nur darum, der Zeit des Antichristen und den Gerichten für diese Zeit zu entkommen, sie ist auch eine Ermahnung, heilig zu leben, wie es in der Bibel beschrieben wird. Damit du makellos vor Jesus Christus stehen kannst, an dem Tag, an dem er auf den Wolken wiederkommt. Denn die Entrückung und die Wiederkunft sind Ereignisse, die eine Erweiterung voneinander sind. Es gibt auch eine bestimmte Zeit zwischen den beiden Ereignissen, wir wissen nicht, wie viel Zeit. So ist es auch mit dem ganzen Matthäus 24, alles, was dort vom Herrn Jesus Selbst erwähnt wird, wird erst erfüllt. Darüber hinaus ist jeder dazu bestimmt, über das Leben, seine Gedanken, seinen Umgang mit seinen Kindern usw. usw. Rechenschaft abzulegen. Gute und schlechte Dinge werden beurteilt. </w:t>
      </w:r>
    </w:p>
    <w:p w:rsidR="008B61D3" w:rsidRDefault="00A658F4" w:rsidP="00A658F4">
      <w:pPr>
        <w:spacing w:before="100" w:beforeAutospacing="1" w:after="100" w:afterAutospacing="1"/>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 xml:space="preserve">Wir wissen nicht, wann er kommt, und auch nicht, ob du morgen noch hier sein wirst. Deshalb steht geschrieben, dass eure Erlösung heute beginnt und nicht etwas ist, das aufgeschoben werden sollte. Gott verlangt von uns ein heiliges Leben, bis die Entrückung kommt oder bis wir einschlafen. Wachsam zu sein bezieht sich also auf das </w:t>
      </w:r>
      <w:r>
        <w:rPr>
          <w:rFonts w:ascii="Times" w:eastAsia="Times New Roman" w:hAnsi="Times" w:cs="Times New Roman"/>
          <w:i/>
          <w:iCs/>
          <w:kern w:val="0"/>
          <w:sz w:val="20"/>
          <w:szCs w:val="20"/>
          <w:lang w:eastAsia="nl-NL"/>
          <w14:ligatures w14:val="none"/>
        </w:rPr>
        <w:lastRenderedPageBreak/>
        <w:t>Leben vor seinem Kommen und nicht nachlässig zu werden in unserem Lebenswandel in Bezug auf die Sünde, und somit zur Hochzeit bereit zu sein, übrigens ist die Kirche Christi etwas anderes als die Kirche, wie sie manchmal dargestellt wird. Die Braut Christi besteht aus Menschen, die bis zum Ende ausgeharrt haben und irgendwann gerettet (entrückt) werden. Was wir mit Sicherheit wissen, ist zumindest dies nach dem Abfall vom prophezeiten Glauben und der Offenbarung des Menschen der Sünde. Sie wird nicht kommen, bis der Abfall vom Glauben vollständig ist und dieser Mann, der Antichrist, bekannt gemacht wird. 1. Thessalonicher 2-3. Wir sind gewarnt, uns nicht täuschen zu lassen. Es ist sehr klar.  Laut der Bibel gibt es also viele Menschen, die Gott den Rücken kehren und dem Antichristen folgen. Matthäus 24:15 Wer aber ausharrt bis ans Ende, der wird gerettet werden. Offenbarung 3:5. Wer überwindet, wird in weiße Kleider gekleidet sein, weil er würdig ist.</w:t>
      </w:r>
    </w:p>
    <w:p w:rsidR="00990892" w:rsidRDefault="00EA5EAF" w:rsidP="00A658F4">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 xml:space="preserve"> Wir sehen den Abfall des Glaubens, des Evangeliums, der um uns herum geschieht, die Vereinigung in der religiösen Welt, die viel Göttlichkeit des Baal ist ein klares Beispiel dafür und so alt wie die Menschheit vor der Sintflut. Baal wurde und wird auf der ganzen Welt verehrt, auch in unserer "modernen Zeit", er hat jetzt ein anderes Gesicht und andere Namen für die gleichen Götter als früher. Integratives religiöses Denken ist eine Form von Satans Endzeitreligion. Es basiert auf der Anbetung der Schöpfung und nicht auf der Anbetung des Schöpfers und vermischt mit Ismen, in denen alle möglichen anderen Götter verehrt werden. Eine Sünde, die Gott sehr verurteilt.</w:t>
      </w:r>
    </w:p>
    <w:p w:rsidR="00A658F4" w:rsidRPr="00990892" w:rsidRDefault="00A658F4" w:rsidP="00A658F4">
      <w:pPr>
        <w:spacing w:before="100" w:beforeAutospacing="1" w:after="100" w:afterAutospacing="1"/>
        <w:jc w:val="center"/>
        <w:rPr>
          <w:rFonts w:ascii="Times" w:eastAsia="Times New Roman" w:hAnsi="Times" w:cs="Times New Roman"/>
          <w:i/>
          <w:iCs/>
          <w:kern w:val="0"/>
          <w:lang w:eastAsia="nl-NL"/>
          <w14:ligatures w14:val="none"/>
        </w:rPr>
      </w:pPr>
      <w:r>
        <w:rPr>
          <w:rFonts w:ascii="Times" w:eastAsia="Times New Roman" w:hAnsi="Times" w:cs="Times New Roman"/>
          <w:i/>
          <w:iCs/>
          <w:kern w:val="0"/>
          <w:sz w:val="20"/>
          <w:szCs w:val="20"/>
          <w:lang w:eastAsia="nl-NL"/>
          <w14:ligatures w14:val="none"/>
        </w:rPr>
        <w:t xml:space="preserve"> Ihr seht auch, dass immer mehr Menschen dies annehmen und vom Wort abfallen und Lehren von Dämonen annehmen, die von den ohrengefälligen Inhalten eifrig angenommen werden. Auch dies wird in der Bibel vorhergesagt und geht nun in 1. Timotheus 4,1 weiter.</w:t>
      </w:r>
    </w:p>
    <w:p w:rsidR="00990892" w:rsidRPr="00990892" w:rsidRDefault="00990892" w:rsidP="00A658F4">
      <w:pPr>
        <w:spacing w:before="100" w:beforeAutospacing="1" w:after="100" w:afterAutospacing="1"/>
        <w:jc w:val="center"/>
        <w:rPr>
          <w:rFonts w:ascii="Times" w:eastAsia="Times New Roman" w:hAnsi="Times" w:cs="Times New Roman"/>
          <w:i/>
          <w:iCs/>
          <w:kern w:val="0"/>
          <w:lang w:eastAsia="nl-NL"/>
          <w14:ligatures w14:val="none"/>
        </w:rPr>
      </w:pPr>
      <w:r w:rsidRPr="00990892">
        <w:rPr>
          <w:rFonts w:ascii="Times" w:eastAsia="Times New Roman" w:hAnsi="Times" w:cs="Times New Roman"/>
          <w:i/>
          <w:iCs/>
          <w:kern w:val="0"/>
          <w:lang w:eastAsia="nl-NL"/>
          <w14:ligatures w14:val="none"/>
        </w:rPr>
        <w:t>Der Kampf um deine Seele oder der Kampf zwischen Licht und Dunkelheit.</w:t>
      </w:r>
    </w:p>
    <w:p w:rsidR="00807F57" w:rsidRDefault="00FC7374" w:rsidP="00757B8E">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 xml:space="preserve"> Die Entrückung spielt nur eine kleine Rolle im Leben eines Christen und im gesamten Heilsplan des Herrn Jesus für eure Seele, es geht mehr darum, ein Gott wohlgefälliges Leben zu führen und den guten Kampf des Glaubens zu kämpfen, den Weg des Wortes Gottes. Ich bin gerne für die gestrige Entrückung, aber das ist nicht realistisch und nicht biblisch, es gibt noch viel zu tun, um die Menschen über das Evangelium, den heiligen Lebenswandel zu unterrichten und sie über die kommende Zeit zu informieren, die für alle sehr herausfordernd sein wird. Auch hier wiederhole ich den Aufruf des Herrn Jesus, Babylon zu verlassen und Buße zu tun.</w:t>
      </w:r>
    </w:p>
    <w:p w:rsidR="00E42610" w:rsidRDefault="00D174F0" w:rsidP="00757B8E">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 xml:space="preserve"> Apostelgeschichte 16:30. Und er holte sie heraus und sagte: "Meine Herren, was muss ich tun, um gerettet zu werden?" Und sie sagten. Glaubt an den Herrn Jesus Christus, und ihr werdet gerettet werden, ihr und eure Familie. Und sie redeten das Wort des Herrn zu ihm und zu allen, die in seinem Haus waren, und er nahm sie weg und wusch ihre Streifen, und er ließ sich sogleich taufen und ganz sein.</w:t>
      </w:r>
    </w:p>
    <w:p w:rsidR="00EF04FA" w:rsidRDefault="00E96F5C" w:rsidP="00757B8E">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Es wird sicherlich nicht geschehen, bis der Antichrist offenbart worden ist. Zunächst einmal gehen die Toten in Christus dem voraus. Das ist die Wahrheit der Bibel über die Entrückung. Lasst euch nicht erschüttern über den Tag Christi (Wiederkunft auf den Wolken) 2. Thessalonicher 2,1-4.</w:t>
      </w:r>
    </w:p>
    <w:p w:rsidR="00EF04FA" w:rsidRDefault="00E96F5C" w:rsidP="00757B8E">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 xml:space="preserve"> Nicht ein jeder wird bis zum Ende bestehen, und es wird auch wenig Glaube auf Erden unter den Menschen geben. So wie sich der Herr Jesus fragt, ob es Menschen gibt, die seinen Glauben an ihn haben werden, wenn er wiederkommt. Das sagt etwas über die Zeit und die Umstände aus, die auf der Erde herrschen, wenn er zurückkehrt. Menschen, die nicht überleben, bis er) werden ebenfalls auferstehen, wenn sie in Christus gestorben sind, und werden entrückt werden, nachdem sie ihren verherrlichten Leib erhalten haben. Die Annahme, dass die Entrückung jeden Moment stattfinden könnte, weil sich alle Prophezeiungen bezüglich der Entrückung oder der Wiederkunft erfüllt hätten, sind falsche Lehren. Auch, weil sich noch nicht alle Prophezeiungen erfüllt haben. Wie das Gericht der Kirche, Babylon, falsche Religion usw. Es soll nicht erschrecken, aber bevor der Antichrist an die Macht kommt, werden viele Menschen bereits eingeschlafen sein. Es gibt keinen Grund zur Angst, wenn ihr in Christus seid, gebt eure Furcht dem Herrn Jesus und Er wird euch Kraft geben durch Seinen Geist. In Gottes Wort lesen wir folgendes über den Tag der </w:t>
      </w:r>
    </w:p>
    <w:p w:rsidR="00C94DA7" w:rsidRDefault="006D6160" w:rsidP="00EA5EAF">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Wir müssen uns nicht auf den Menschen der Sünde oder die Entrückung konzentrieren, sondern auf den Herrn Jesus und unsere Wiedergeburt.</w:t>
      </w:r>
    </w:p>
    <w:p w:rsidR="006D6160" w:rsidRDefault="006D6160" w:rsidP="00757B8E">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Die Urteile.</w:t>
      </w:r>
    </w:p>
    <w:p w:rsidR="00E27013" w:rsidRDefault="00757B8E" w:rsidP="00757B8E">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lastRenderedPageBreak/>
        <w:t xml:space="preserve">Diese Urteile betreffen den gesamten Westen und andere Teile der Welt. Gerade weil viele Menschen Gott bereits den Rücken gekehrt haben. Ein Christ ist frei von Religion, und daher sind Prophezeiungen über die Rückkehr an einem bestimmten jüdischen Feiertag nicht christlich, selbst wenn Blutmonde und andere Irrtümer in Bezug auf das Evangelium und die Entrückung eingeführt werden. Christ zu sein ist keine Erweiterung des Judentums oder einer anderen Religion. Wenn ein Datum festgelegt ist, hat das nichts mit der Bibel zu tun. Ein Christ ist frei, weil der Herr Jesus alles am Kreuz vollbracht hat, an meiner und deiner Stelle. Deshalb ist dein Leben in Ihm so kostbar und heilig und unsere einzige Zuflucht für die kommenden Jahre. </w:t>
      </w:r>
    </w:p>
    <w:p w:rsidR="00E27013" w:rsidRDefault="00E27013" w:rsidP="00E96F5C">
      <w:pPr>
        <w:spacing w:before="100" w:beforeAutospacing="1" w:after="100" w:afterAutospacing="1"/>
        <w:jc w:val="center"/>
        <w:rPr>
          <w:rFonts w:ascii="Times" w:eastAsia="Times New Roman" w:hAnsi="Times" w:cs="Times New Roman"/>
          <w:i/>
          <w:iCs/>
          <w:kern w:val="0"/>
          <w:sz w:val="20"/>
          <w:szCs w:val="20"/>
          <w:lang w:eastAsia="nl-NL"/>
          <w14:ligatures w14:val="none"/>
        </w:rPr>
      </w:pPr>
      <w:r w:rsidRPr="00E27013">
        <w:rPr>
          <w:rFonts w:ascii="Times" w:eastAsia="Times New Roman" w:hAnsi="Times" w:cs="Times New Roman"/>
          <w:i/>
          <w:iCs/>
          <w:kern w:val="0"/>
          <w:sz w:val="20"/>
          <w:szCs w:val="20"/>
          <w:lang w:eastAsia="nl-NL"/>
          <w14:ligatures w14:val="none"/>
        </w:rPr>
        <w:t>Denn Gott hat uns nicht zur Unreinheit berufen, sondern zum Leben in der Heiligung. Wer dies ablehnt, lehnt also nicht einen Menschen ab, sondern Gott. Der auch seinen Heiligen Geist in uns gab.1. Thessalonicher 4,7-8.</w:t>
      </w:r>
    </w:p>
    <w:p w:rsidR="00807F57" w:rsidRPr="00E27013" w:rsidRDefault="00807F57" w:rsidP="00E96F5C">
      <w:pPr>
        <w:spacing w:before="100" w:beforeAutospacing="1" w:after="100" w:afterAutospacing="1"/>
        <w:jc w:val="center"/>
        <w:rPr>
          <w:rFonts w:ascii="Times New Roman" w:eastAsia="Times New Roman" w:hAnsi="Times New Roman" w:cs="Times New Roman"/>
          <w:kern w:val="0"/>
          <w:lang w:eastAsia="nl-NL"/>
          <w14:ligatures w14:val="none"/>
        </w:rPr>
      </w:pPr>
    </w:p>
    <w:p w:rsidR="00E27013" w:rsidRPr="00E27013" w:rsidRDefault="00E27013" w:rsidP="00E27013">
      <w:pPr>
        <w:rPr>
          <w:rFonts w:ascii="Times New Roman" w:eastAsia="Times New Roman" w:hAnsi="Times New Roman" w:cs="Times New Roman"/>
          <w:kern w:val="0"/>
          <w:lang w:eastAsia="nl-NL"/>
          <w14:ligatures w14:val="none"/>
        </w:rPr>
      </w:pPr>
      <w:r w:rsidRPr="00E27013">
        <w:rPr>
          <w:rFonts w:ascii="Times New Roman" w:eastAsia="Times New Roman" w:hAnsi="Times New Roman" w:cs="Times New Roman"/>
          <w:kern w:val="0"/>
          <w:lang w:eastAsia="nl-NL"/>
          <w14:ligatures w14:val="none"/>
        </w:rPr>
        <w:fldChar w:fldCharType="begin"/>
      </w:r>
      <w:r w:rsidRPr="00E27013">
        <w:rPr>
          <w:rFonts w:ascii="Times New Roman" w:eastAsia="Times New Roman" w:hAnsi="Times New Roman" w:cs="Times New Roman"/>
          <w:kern w:val="0"/>
          <w:lang w:eastAsia="nl-NL"/>
          <w14:ligatures w14:val="none"/>
        </w:rPr>
        <w:instrText xml:space="preserve"> INCLUDEPICTURE "/Users/douwe/Library/Group Containers/UBF8T346G9.ms/WebArchiveCopyPasteTempFiles/com.microsoft.Word/page1image26935296" \* MERGEFORMATINET </w:instrText>
      </w:r>
      <w:r w:rsidRPr="00E27013">
        <w:rPr>
          <w:rFonts w:ascii="Times New Roman" w:eastAsia="Times New Roman" w:hAnsi="Times New Roman" w:cs="Times New Roman"/>
          <w:kern w:val="0"/>
          <w:lang w:eastAsia="nl-NL"/>
          <w14:ligatures w14:val="none"/>
        </w:rPr>
        <w:fldChar w:fldCharType="separate"/>
      </w:r>
      <w:r w:rsidRPr="00E27013">
        <w:rPr>
          <w:rFonts w:ascii="Times New Roman" w:eastAsia="Times New Roman" w:hAnsi="Times New Roman" w:cs="Times New Roman"/>
          <w:noProof/>
          <w:kern w:val="0"/>
          <w:lang w:eastAsia="nl-NL"/>
          <w14:ligatures w14:val="none"/>
        </w:rPr>
        <w:drawing>
          <wp:inline distT="0" distB="0" distL="0" distR="0">
            <wp:extent cx="2580005" cy="2438400"/>
            <wp:effectExtent l="0" t="0" r="0" b="0"/>
            <wp:docPr id="1061079554" name="Afbeelding 1" descr="page1image2693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693529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80005" cy="2438400"/>
                    </a:xfrm>
                    <a:prstGeom prst="rect">
                      <a:avLst/>
                    </a:prstGeom>
                    <a:noFill/>
                    <a:ln>
                      <a:noFill/>
                    </a:ln>
                  </pic:spPr>
                </pic:pic>
              </a:graphicData>
            </a:graphic>
          </wp:inline>
        </w:drawing>
      </w:r>
      <w:r w:rsidRPr="00E27013">
        <w:rPr>
          <w:rFonts w:ascii="Times New Roman" w:eastAsia="Times New Roman" w:hAnsi="Times New Roman" w:cs="Times New Roman"/>
          <w:kern w:val="0"/>
          <w:lang w:eastAsia="nl-NL"/>
          <w14:ligatures w14:val="none"/>
        </w:rPr>
        <w:fldChar w:fldCharType="end"/>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Ein Ereignis, auf das sich viele Christen, die daran glauben, freuen. Die Diskussion über die große Drangsal, über ihren Beginn und die angeblichen Momente der tatsächlichen Entrückung kann nicht an einer Hand abgezählt werden. Glücklicherweise ist die Bibel diesbezüglich klar, die große Drangsal beginnt, wenn ihr den Antichristen, den Gräuel der Verwüstung, von dem der Prophet Daniel gesprochen hat, am Heiligen Ort stehen seht. Matthäus 24:15, Der wiederaufgebaute Tempel in Jerusalem</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Bis dahin, der siebten Posaune, wird es Krieg geben, Krankheit wird herrschen und Babylon wird gefallen sein, wie wir lesen können. Wir können auch die Verfolgung in der Zeit bis zur letzten Posaune verachten, und schon deshalb ist es wichtig, fest im Glauben und in der Beziehung zum Herrn Jesus zu stehen. Ein lebendiger Glaube durch Ihn und mit Ihm. Ohne die Einwohnung des Heiligen Geistes wird es sehr schwierig sein, die nächsten Jahre zu ertragen und nicht auf die vielen Täuschungen aus allen möglichen Ursachen hereinzufallen. Sie können mehr darüber in Der Aufstieg der antichristlichen Weltordnung auf meiner Website lesen.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Die Entrückung oder dein Wandeln mit ihr hier auf Erden ist eine sehr persönliche Angelegenheit, sie ist kein kollektives Ereignis oder durch die Mitgliedschaft in einer Konfession oder Organisation gesichert. Es hängt auch nicht von der Arbeit ab, die du machst und wie gut du bist, ob du jeden Tag in die Kirche gehst oder gar nicht. Die Beziehung zählt und ob du ohne Sünde bist. Zum Beispiel hat er keinen Anteil an den Sünden anderer, makellos zu sein ist eine Voraussetzung.</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Er selbst macht dies in Matthäus 25,1-13 deutlich</w:t>
      </w:r>
      <w:r w:rsidRPr="00E27013">
        <w:rPr>
          <w:rFonts w:ascii="TimesNewRomanPS" w:eastAsia="Times New Roman" w:hAnsi="TimesNewRomanPS" w:cs="Times New Roman"/>
          <w:i/>
          <w:iCs/>
          <w:kern w:val="0"/>
          <w:sz w:val="20"/>
          <w:szCs w:val="20"/>
          <w:lang w:eastAsia="nl-NL"/>
          <w14:ligatures w14:val="none"/>
        </w:rPr>
        <w:t>: Dann wird das Himmelreich wie zehn Jungfrauen sein, die ihre Lampen nahmen und dem Bräutigam entgegengingen.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NewRomanPS" w:eastAsia="Times New Roman" w:hAnsi="TimesNewRomanPS" w:cs="Times New Roman"/>
          <w:i/>
          <w:iCs/>
          <w:kern w:val="0"/>
          <w:sz w:val="20"/>
          <w:szCs w:val="20"/>
          <w:lang w:eastAsia="nl-NL"/>
          <w14:ligatures w14:val="none"/>
        </w:rPr>
        <w:t>Fünf von ihnen waren weise und fünf waren töricht. Die Dummen nahmen ihre Lampen mit, aber kein Öl.</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NewRomanPS" w:eastAsia="Times New Roman" w:hAnsi="TimesNewRomanPS" w:cs="Times New Roman"/>
          <w:i/>
          <w:iCs/>
          <w:kern w:val="0"/>
          <w:sz w:val="20"/>
          <w:szCs w:val="20"/>
          <w:lang w:eastAsia="nl-NL"/>
          <w14:ligatures w14:val="none"/>
        </w:rPr>
        <w:t>Die Weisen trugen auch Öl in ihren Krügen mit ihren Lampen. Als die Hochzeit nicht stattfand, wurden sie alle schläfrig und schliefen ein. (Warten auf die Entrückung und Wiederkunft des Herrn Jesus.)</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NewRomanPS" w:eastAsia="Times New Roman" w:hAnsi="TimesNewRomanPS" w:cs="Times New Roman"/>
          <w:i/>
          <w:iCs/>
          <w:kern w:val="0"/>
          <w:sz w:val="20"/>
          <w:szCs w:val="20"/>
          <w:lang w:eastAsia="nl-NL"/>
          <w14:ligatures w14:val="none"/>
        </w:rPr>
        <w:lastRenderedPageBreak/>
        <w:t>Und um Mitternacht ertönte ein Ruf: "Siehe, der Bräutigam kommt, geh ihm entgegen." Dann standen alle Mädchen auf und brachten ihre Lampen in Ordnung.</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NewRomanPS" w:eastAsia="Times New Roman" w:hAnsi="TimesNewRomanPS" w:cs="Times New Roman"/>
          <w:i/>
          <w:iCs/>
          <w:kern w:val="0"/>
          <w:sz w:val="20"/>
          <w:szCs w:val="20"/>
          <w:lang w:eastAsia="nl-NL"/>
          <w14:ligatures w14:val="none"/>
        </w:rPr>
        <w:t>Die Toren sagten zu den Weisen: "Gebt uns von eurem Öl, denn unsere Lampen gehen aus." Aber die weise Antwort; Auf keinen Fall, sonst kann es sein, dass es nicht genug für uns und Sie gibt. Gehen Sie lieber zu den Verkäufern und kaufen Sie Öl für sich selbst.</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NewRomanPS" w:eastAsia="Times New Roman" w:hAnsi="TimesNewRomanPS" w:cs="Times New Roman"/>
          <w:i/>
          <w:iCs/>
          <w:kern w:val="0"/>
          <w:sz w:val="20"/>
          <w:szCs w:val="20"/>
          <w:lang w:eastAsia="nl-NL"/>
          <w14:ligatures w14:val="none"/>
        </w:rPr>
        <w:t>Als sie fortgingen, um Öl zu kaufen, kam der Bräutigam, und diejenigen, die bereit waren, gingen mit ihm zur Hochzeit. (Aufnahme), und die Tür wurde geschlossen.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NewRomanPS" w:eastAsia="Times New Roman" w:hAnsi="TimesNewRomanPS" w:cs="Times New Roman"/>
          <w:i/>
          <w:iCs/>
          <w:kern w:val="0"/>
          <w:sz w:val="20"/>
          <w:szCs w:val="20"/>
          <w:lang w:eastAsia="nl-NL"/>
          <w14:ligatures w14:val="none"/>
        </w:rPr>
        <w:t>Später kamen auch die anderen Mädchen und sagten: Herr, Herr, Herr, öffne uns! Er antwortete (Jesus, der Bräutigam). Wahrlich, ich kenne dich nicht. Seid also wachsam, denn ihr wisst nicht, an welchem Tag und in welcher Stunde der Menschensohn kommen wird.</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NewRomanPS" w:eastAsia="Times New Roman" w:hAnsi="TimesNewRomanPS" w:cs="Times New Roman"/>
          <w:i/>
          <w:iCs/>
          <w:kern w:val="0"/>
          <w:sz w:val="20"/>
          <w:szCs w:val="20"/>
          <w:lang w:eastAsia="nl-NL"/>
          <w14:ligatures w14:val="none"/>
        </w:rPr>
        <w:t>Der Kern der Geschichte ist folgender. Es geht um Menschen, die einen lebendigen Glauben und eine Beziehung zu Jesus haben und deshalb immer ihre Lampen gefüllt sind. Sie erhalten ihre geistliche Nahrung nicht von jemand anderem, sondern von der Bibel und dem Heiligen Geist, und ihnen werden ihre Sünden vergeben. Bereit zu gehen, sozusagen, und standhaft in ihrer Beziehung und ihrem Glauben.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NewRomanPS" w:eastAsia="Times New Roman" w:hAnsi="TimesNewRomanPS" w:cs="Times New Roman"/>
          <w:i/>
          <w:iCs/>
          <w:kern w:val="0"/>
          <w:sz w:val="20"/>
          <w:szCs w:val="20"/>
          <w:lang w:eastAsia="nl-NL"/>
          <w14:ligatures w14:val="none"/>
        </w:rPr>
        <w:t>Die zweite Gruppe ist nicht auf das vorbereitet, was kommen wird, und hat nicht genug Öl für die ganze Reise und den Moment der Rückkehr, schnell etwas zu bekommen ist nicht mehr möglich, weil sie für ihr Öl immer noch zu jemand anderem gehen müssen (keine Kenntnisse) und wenn sie zu diesem anderen Ölverkäufer gehen,  Und es ist zu spät, um zurückzukommen. Er kennt sie nicht.</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NewRomanPS" w:eastAsia="Times New Roman" w:hAnsi="TimesNewRomanPS" w:cs="Times New Roman"/>
          <w:i/>
          <w:iCs/>
          <w:kern w:val="0"/>
          <w:sz w:val="20"/>
          <w:szCs w:val="20"/>
          <w:lang w:eastAsia="nl-NL"/>
          <w14:ligatures w14:val="none"/>
        </w:rPr>
        <w:t>In Offenbarung 3 gibt es etwas Ähnliches, und zwar geht es darum, von den Gläubigen heiß oder kalt zu sein, auch diese Gläubigen rechnen nicht mit der Wiederkunft des Herrn Jesus, Offenbarung 3. Er spricht sogar von einem toten Glauben (Werke). Hier wird auch deutlich, dass nicht alle einbezogen werden. Es sind einige, die ihre Kleidung nicht befleckt haben. In Offenbarung 3:15. Steht eine Warnung vor einem lächerlichen Glauben.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Sie sind kraftvolle Warnungen, aufzuwachen und Buße zu tun oder sich zu ändern. Auch hier handelt es sich um Warnungen und nicht um Urteile. Gott will nicht, dass du zugrunde gehst, nämlich eine weitere Warnung in Bezug auf Berechnung und Urteil. Das ist es, was Jesus im Buch Offenbarung 1 zu den Gemeinden sagt: Das allererste, was er Johannes zeigte, ist der Zustand des Glaubens der Menschen. Diese Gemeinden, die erwähnt werden, sind ein Spiegelbild der aktuellen Kirche.</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Wie gesagt, du kannst dir vorstellen, ein Christ zu sein, aber du kannst kein Christ sein, indem du ohne Reue lebst und in Sünde lebst. Die ergreifendsten und beunruhigendsten Worte, in denen Jesus spricht,</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"Aber wisse, dass dir weder kalt noch heiß ist. Waschen, aber kalt oder heiß. Aber weil du lau bist, werde ich dich aus meinem Mund ausspucken. Offenbarung 2.</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Auch dies ist eine Warnung unseres Herrn selbst, die euch auffordert, zum Glauben an Ihn zu kommen und nicht in Sünde zu leben.</w:t>
      </w:r>
    </w:p>
    <w:p w:rsidR="00E27013" w:rsidRPr="00E27013" w:rsidRDefault="00E27013" w:rsidP="00E27013">
      <w:pPr>
        <w:spacing w:before="100" w:beforeAutospacing="1" w:after="100" w:afterAutospacing="1"/>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Kommen wir zur Aufnahme. </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Eine große Verfolgung wird stattfinden gegen alle, die sich nicht vor dem Bild beugen wollen, das vom Antichristen errichtet wird, und nicht das obligatorische Zeichen nehmen wollen. Das Malzeichen des Antichristen, Satan in Person. Buchstäblich, weil er den Weltführer vollständig besitzen und so übernatürliche Kräfte verleihen wird. Damit er in der Lage sein wird, sogenannte Wunder zu vollbringen.</w:t>
      </w:r>
    </w:p>
    <w:p w:rsidR="00E448B5" w:rsidRDefault="00E27013" w:rsidP="00807F57">
      <w:pPr>
        <w:spacing w:before="100" w:beforeAutospacing="1" w:after="100" w:afterAutospacing="1"/>
        <w:jc w:val="center"/>
        <w:rPr>
          <w:rFonts w:ascii="Times" w:eastAsia="Times New Roman" w:hAnsi="Times" w:cs="Times New Roman"/>
          <w:i/>
          <w:iCs/>
          <w:kern w:val="0"/>
          <w:sz w:val="20"/>
          <w:szCs w:val="20"/>
          <w:lang w:eastAsia="nl-NL"/>
          <w14:ligatures w14:val="none"/>
        </w:rPr>
      </w:pPr>
      <w:r w:rsidRPr="00E27013">
        <w:rPr>
          <w:rFonts w:ascii="Times" w:eastAsia="Times New Roman" w:hAnsi="Times" w:cs="Times New Roman"/>
          <w:i/>
          <w:iCs/>
          <w:kern w:val="0"/>
          <w:sz w:val="20"/>
          <w:szCs w:val="20"/>
          <w:lang w:eastAsia="nl-NL"/>
          <w14:ligatures w14:val="none"/>
        </w:rPr>
        <w:t>Diese Prophezeiung bezieht sich nicht nur auf Israel, wie manchmal angenommen wird, sondern auf die ganze Erde, denn der Antichrist wird über die ganze Erde herrschen, der grausamste Mensch, der je gelebt hat. Daniel 12:1. Israel wird in den 3,5 Jahren des Antichristen eine schrecklich schwierige Zeit haben. Er wird sie verfolgen, viele von ihnen fliehen an einen sicheren Ort. Der Antichrist, Satan, hasst Menschen, und besonders Christen. Denn Er will angebetet werden. Sich mit Gott gleichzusetzen oder sich über Gott zu erheben. Nach 6000 Jahren Herrschaft hier auf Erden wird das sein letzter und letzter Moment sein. Es ist noch eine kurze Zeit für ihn.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lastRenderedPageBreak/>
        <w:br/>
        <w:t>Weil der Mensch der Sünde am Anfang eine Lösung für die Probleme der Welt hat, werden ihm viele Menschen folgen, auch Christen. Dies liegt an den falschen Wundern, die er vollbringen wird, die ihn glauben und als Messias angesehen werden.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Dass dies geschehen kann, ist zum großen Teil möglich durch den Abfall vom Glauben, die Angst vor dem Chaos auf Erden und die Verkündigung falscher Lehren über Sünde und Gnade. Wir sind uns der Urteile nicht bewusst, die Gott sendet und noch mehr senden wird, die sogenannte Wandlung Gottes, Gottes, der mit dem Menschen bewertet, anstatt dass wir uns an Gott als Schöpfer und Eigentümer wenden.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Die Hölle würde nicht mehr existieren, das Gericht wäre nur im Alten Testament gewesen, usw. usw. Kurz gesagt, der Mangel an Wissen ist für die meisten Menschen zu dieser Zeit fatal. Fatal in dem Sinne, dass sie verloren sind.</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Während Gott seinen Plan ausführt und allen gnädig ist und eine Chance bietet, gerettet zu werden. Lesen Sie daher Ihre Bibel. Die Ursache für diese Täuschung ist die Erschaffung eines anderen Jesus als der, der in der Bibel als Jesus bezeichnet wird. Menschen dazu zu verleiten, sich vom wahren Evangelium zu distanzieren. Paulus hat das kommen sehen und warnt davor.</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2. Korinther 11:4 Aber ich fürchte, "wie die Schlange mit ihrer List Eva getäuscht hat, so werden eure Gedanken vielleicht von der Einfalt, die in Christus ist, verdorben werden. 4. Denn wenn jemand kommt und einen anderen Jesus predigt, den wir</w:t>
      </w:r>
    </w:p>
    <w:p w:rsidR="00E27013" w:rsidRPr="00E27013" w:rsidRDefault="007B45ED"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Wenn du nicht gepredigt hast oder wenn du einen anderen Geist empfängst als den, den du empfangen hast, oder ein anderes Evangelium, das du nicht empfangen hast, kannst du es ertragen.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Der Irrtum des Reiches auf Erden.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Auf der Erde kursiert die Lehre, dass das Reich auf Erden von Menschen vorbereitet werden muss, damit der Herr Jesus kommen kann, wenn alles bereit ist.</w:t>
      </w:r>
    </w:p>
    <w:p w:rsidR="00E27013" w:rsidRPr="00BA51E1"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27013">
        <w:rPr>
          <w:rFonts w:ascii="Times" w:eastAsia="Times New Roman" w:hAnsi="Times" w:cs="Times New Roman"/>
          <w:i/>
          <w:iCs/>
          <w:kern w:val="0"/>
          <w:sz w:val="20"/>
          <w:szCs w:val="20"/>
          <w:lang w:eastAsia="nl-NL"/>
          <w14:ligatures w14:val="none"/>
        </w:rPr>
        <w:t xml:space="preserve">Oder dass wir bereits im Reich Gottes leben und unseren Teil dazu beitragen müssen. Dies ist keine genaue Darstellung der biblischen Realität. Das wahre Königreich ist nach deiner Bekehrung in dir. Es schließt auch Gottes Gerichte völlig aus, so dass sich die Menschen nicht darauf vorbereiten können. Die Erde wird seit den Sünden Adams und Evas von Satan regiert. Unter anderem ist der Herr Jesus gekommen, um dieses Reich zu zerstören und eine neue Erde zu schaffen, auf der wir in Frieden wohnen und leben können. </w:t>
      </w:r>
      <w:r w:rsidRPr="00BA51E1">
        <w:rPr>
          <w:rFonts w:ascii="Times" w:eastAsia="Times New Roman" w:hAnsi="Times" w:cs="Times New Roman"/>
          <w:i/>
          <w:iCs/>
          <w:kern w:val="0"/>
          <w:sz w:val="20"/>
          <w:szCs w:val="20"/>
          <w:lang w:val="en-US" w:eastAsia="nl-NL"/>
          <w14:ligatures w14:val="none"/>
        </w:rPr>
        <w:t>Wenn wir Buße tun, sind wir auch vom Fluch befreit.</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Denn das Reich kommt nicht auf wahrnehmbare Weise auf die Erde, wie Jesus selbst in Lukas 17,20-31 andeutet.</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Es ist eine Warnung an die Christen, nicht vom wahren Glauben abzufallen.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Das wird natürlich am Anfang der Fall sein, wenn man dem Antichristen folgt, werden die Menschen, die später Buße tun, immer noch gerettet werden und für immer weiterleben, aber sie werden es nicht lebend herausschaffen. Dem Antichristen und seinem System wird die Macht gegeben, Christen zu verfolgen. Offenbarung 13-7.</w:t>
      </w:r>
    </w:p>
    <w:p w:rsidR="00E27013" w:rsidRPr="00E27013" w:rsidRDefault="00E27013" w:rsidP="00E27013">
      <w:pPr>
        <w:spacing w:before="100" w:beforeAutospacing="1" w:after="100" w:afterAutospacing="1"/>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Offenbarung 20 Und ich sah, wie die Seelen derer, die um des Zeugnisses Jesu willen und um des Wortes Gottes willen enthauptet worden waren, die das Tier und sein Bild nicht angebetet und das Malzeichen nicht empfangen hatten, ihre Stirn oder ihre Hände hatten. Diese Menschen werden es in den Himmel schaffen, wie wir in Offenbarung 13,16 lesen können. Dies ist die Zeit nach der Aufnahme. Es ist eine zweite Entrückung, weil diese Menschen sich denen anschließen, die bereits im Himmel sind. </w:t>
      </w:r>
    </w:p>
    <w:p w:rsidR="00E27013" w:rsidRPr="00E27013" w:rsidRDefault="00E27013" w:rsidP="00E448B5">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erklärt Paul. Die Entrückung kommt dann erst, nachdem der Mensch der Gesetzlosigkeit, der Sohn des Verderbens, offenbart worden ist, der Widersacher, der sich auch über alles erhebt, was Gott genannt wird oder als Gott angebetet wird, so daß Er sich als Gott in den Tempel Gottes setzt und vorgibt, Gott zu sein. Lassen Sie </w:t>
      </w:r>
      <w:r w:rsidRPr="00E27013">
        <w:rPr>
          <w:rFonts w:ascii="Times" w:eastAsia="Times New Roman" w:hAnsi="Times" w:cs="Times New Roman"/>
          <w:i/>
          <w:iCs/>
          <w:kern w:val="0"/>
          <w:sz w:val="20"/>
          <w:szCs w:val="20"/>
          <w:lang w:eastAsia="nl-NL"/>
          <w14:ligatures w14:val="none"/>
        </w:rPr>
        <w:lastRenderedPageBreak/>
        <w:t>sich also nicht von allen möglichen Annahmen täuschen, die über die Entrückung gemacht wurden.</w:t>
      </w:r>
      <w:r w:rsidRPr="00E27013">
        <w:rPr>
          <w:rFonts w:ascii="Times" w:eastAsia="Times New Roman" w:hAnsi="Times" w:cs="Times New Roman"/>
          <w:i/>
          <w:iCs/>
          <w:kern w:val="0"/>
          <w:sz w:val="20"/>
          <w:szCs w:val="20"/>
          <w:lang w:eastAsia="nl-NL"/>
          <w14:ligatures w14:val="none"/>
        </w:rPr>
        <w:br/>
      </w:r>
      <w:r w:rsidR="007B45ED" w:rsidRPr="00E27013">
        <w:rPr>
          <w:rFonts w:ascii="Times" w:eastAsia="Times New Roman" w:hAnsi="Times" w:cs="Times New Roman"/>
          <w:i/>
          <w:iCs/>
          <w:kern w:val="0"/>
          <w:sz w:val="20"/>
          <w:szCs w:val="20"/>
          <w:lang w:eastAsia="nl-NL"/>
          <w14:ligatures w14:val="none"/>
        </w:rPr>
        <w:t>2. Thessalonicher 2:3-5.</w:t>
      </w:r>
    </w:p>
    <w:p w:rsidR="00E27013" w:rsidRPr="00E27013" w:rsidRDefault="00E27013" w:rsidP="00E448B5">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Der Tag des Herrn wird uns auch nicht einholen, denn Christen, die sich auf die Wiederkunft freuen, schlafen nicht und sind nicht im Dunkeln. (Tut Buße und lebt nicht in Sünde und frei vom Fluch.)</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Aber immer noch hier auf der Erde zu sein. Und lasst euch nicht von diesem schrecklichen Tag überraschen, der die ganze Erde und alle auf ihr treffen wird. 1. Thessalonicher 5:1-11, Lukas 21, Joel 2, Offenbarung 6:6. alle derselbe Text zum gleichen Thema.</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b/>
          <w:bCs/>
          <w:i/>
          <w:iCs/>
          <w:kern w:val="0"/>
          <w:sz w:val="20"/>
          <w:szCs w:val="20"/>
          <w:lang w:eastAsia="nl-NL"/>
          <w14:ligatures w14:val="none"/>
        </w:rPr>
        <w:t>Die Zurückhaltung, das große Missverständnis, durch das die Menschen über ihre Errettung getäuscht werden, und der Tag des Herrn wird sie einholen und nicht bereit sein für die Entrückung.</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Es gibt eine Theorie, dass die Zurückhaltung des Antichristen der Heilige Geist ist.</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Dies ist jedoch eine menschliche Annahme, die nicht biblisch ist, sie wird nirgendwo in der Bibel erwähnt. Nach dem Vorstehenden ist es daher nicht richtig, dass Paulus nicht erwähnt hätte, was der Entrückung vorausgeht, wie oben beschrieben, und auch das, was Jesus in Matthäus 24 darüber gesagt hat. Und in Enthüllungen.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Als ob es jemanden gäbe, der den Tag des Herrn vermeiden könnte, ist das nicht biblisch, liest du in 1. Thessalonicher 5.</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Der Heilige Geist verschwindet nicht von der Erde, weil es immer noch Millionen von Menschen gibt, die während der großen Drangsal oder Verfolgung zum Glauben kommen. Darüber hinaus lesen wir in Offenbarung 9,3-4, dass vor der Entrückung noch Plagen auf der Erde herrschen werden, die nicht für Menschen bestimmt sind, die das Siegel Gottes auf ihrer Stirn tragen. Dieses Siegel ist der Heilige Geist.</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Außerdem gibt es während der Drangsal noch 144.000 Menschen auf Erden, die das Evangelium verkünden, und alle haben auch das Siegel Gottes empfangen und wandeln so im Geist. Offenbarung 7.</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Es macht auch durchaus Sinn anzunehmen, dass die Wiederkunft Christi Krieg, Plagen usw. vorausgeht, denn Jesus selbst hat dies in Matthäus 24 deutlich gemacht.</w:t>
      </w:r>
    </w:p>
    <w:p w:rsidR="00E27013" w:rsidRPr="00E27013" w:rsidRDefault="00E27013" w:rsidP="00E27013">
      <w:pPr>
        <w:spacing w:before="100" w:beforeAutospacing="1" w:after="100" w:afterAutospacing="1"/>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Paulus sah dann voraus, dass es Menschen geben würde, die eine andere Lehre darüber bringen würden, und deshalb warnt er davor. Sie wurden auch gewarnt, nicht schlummernd auf die Aufnahme zu warten, denn dann würde Sie alles, was davor liegt, überfordern. </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Das Geheimnis Gottes in der Offenbarung.</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Was ist das Geheimnis, von dem Jesus in Offenbarung 10,7 und Paulus in 1. Korinther 15,51 spricht? Bei diesem Mysterium, es gibt noch viele weitere, geht es darum, unseren Körper in einen spirituellen Körper zu verwandeln, bevor wir durch das Blasen der letzten, der siebten Posaune in den Himmel aufgenommen werden.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»Sehen Sie, ich erzähle Ihnen ein Geheimnis. Wir werden nicht alle einschlafen (nicht alle sterben), aber wir werden alle verwandelt werden, in einem unteilbaren Augenblick, in einem Augenblick, bei der letzten Posaune. Die Posaune wird nämlich ertönen, und die Toten werden als vergängliche Menschen auferweckt werden, und auch wir werden verwandelt werden."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Das macht Sinn, denn der fleischliche Körper, in dem wir jetzt leben, kann nicht absorbiert werden. Wie diese Änderung funktioniert, können Sie in Matthäus 17,2 nachlesen. Die Verklärung auf dem Berg hier beschreibt, wie Jesus seinen veränderten Körper empfing, in einem Wimpernschlag geschah dies. Menschen, die in Christus gestorben sind, werden dies zuerst erleben, bevor sie entrückt werden, und dann diejenigen, die noch leben. Damals durfte nicht darüber gesprochen werden, erst nachdem der Menschensohn von den Toten auferstanden war, wurde es erlaubt, wie man auch lesen kann.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Es ist schön, dass wir das jetzt alle wissen und es vom Ende her herausfinden können.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lastRenderedPageBreak/>
        <w:t>Denn der Herr selbst wird vom Himmel herabkommen mit einem Schrei, mit der Stimme eines Erzengels und mit der Posaune Gottes. Und die Toten, die in Christus sind, werden zuerst auferstehen. Dann werden wir die Lebenden, die mit ihnen in den Wolken zurückgeblieben sind, mitnehmen, um dem Herrn in der Luft zu begegnen. Und so werden sie immer beim Herrn sein.1. Thessalonicher 4:16-17</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Hier wird auch erwähnt, dass nicht jeder es lebend zur Entrückung schaffen wird, wegen dem, was ich zuvor geschrieben habe. Und was in der Bibel steht. Unabhängig von der Ursache ist dies keine verlorene Sache, wie wir es lesen, denn die Toten in Christus werden an diesem Tag auferstehen und in die Luft steigen.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Paulus erklärt in Korinth, dass die Auferstehung der Toten Sinn macht, weil Jesus auch auferstanden ist. "Wenn nun Christus von den Toten gepredigt wird, wie können dann einige von euch sagen, dass es keine Auferstehung der Toten gibt?" 1. Korinther 15:12. Wenn etwas anderes als die Auferstehung gepredigt wird, dann ist dies eine Predigt ohne Inhalt, und ohne Inhalt ist euer Glaube. 1. Korinther 15:14-15.</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Die Auferstehung ist für alle möglich, die zum Leib Christi gehören, wie in 1. Korinther 12,12-14 erwähnt, und die den Willen des Vaters tun.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Wer ist dann die Fessel? Das ist Satan, der bald aus dem Himmel ausgestoßen wurde, er konnte zwischen Himmel und Erde, seinem Reich, auf und ab gehen, von nun an nur noch auf Erden, Offenbarungen 12 der Drache, der auf die Erde geworfen wird, zusammen mit einem Drittel der Sterne, das sind gefallene Engel, er tritt erst in Aktion, wenn der große Abfall vom Glauben vollendet ist (dies wird vom falschen Propheten vorbereitet) und der Weltführer hervorgeht kann hineingeschoben werden. Wenn die Welt bereit ist.</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Dies geschieht während einer globalen Krise: Er wird nach vorne gedrängt und die ganze Welt wird ihm staunend folgen. Er wird in dieser Krise eine Antwort auf alle Probleme in der Welt haben, er wird Wunder vollbringen, und es wird scheinen, als ob der Messias gekommen ist, während dieser grausame Mensch völlig vom Satan besessen ist. Sobald dies erledigt ist, können Sie es daran erkennen, dass er nicht auf die Wolken kommt. Behalten Sie das im Auge, dann wissen Sie, dass es sich um den Betrüger handelt. Er spricht auch beschämend über Gott. Es wird auch einen Anti-Messias-Aufstand in Israel geben, man kann es in der entstehenden antichristlichen Weltordnung nachlesen.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Zur Krise: Sie scheint für die Weltmächte eine Selbstverständlichkeit zu sein, was die Reform hin zu einer neuen Weltordnung und der Gottesdienstpflicht betrifft. Es ist jedoch Gott, der das Urteil fällen und diese Kräfte nutzen wird, um alles zu Fall zu bringen. Dies wird in Offenbarung 17, 18 gesagt. Mehr dazu später... Deshalb sollten wir uns nicht auf das Fernsehen und die "Nachrichten" konzentrieren, sondern auf unsere Beziehung zu Jesus, damit wir bereit sind, alles zu ertragen. Und natürlich ist es eine Beziehung und Verpflichtung, aus Liebe zu ihm zu leben.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Kürzlich (Juni 2020) unterzeichnete der Papst einen 7-Jahres-Vertrag mit der EU über seinen Brief la dato si. Hier geht es um das Klima und andere Themen. Sie ist im Netz zu finden und handelt unter anderem von der Sonntagsruhe, die obligatorisch sein wird. Der Vorlauf zum obligatorischen Gottesdienst. Natürlich ist dies nicht enthalten) Die PKN hat darauf bestanden, dass dieser Mann, der Luzifer verehrt und kein Geheimnis mehr daraus macht, starke Schritte in Bezug auf das Klima unternimmt. (Strafrechtlich zu verfolgen).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Luzifer benutzt am Ende alle, weil Er seine Macht nicht mit einer anderen Religion oder Person teilen will. So ist es nicht verwunderlich, dass Gott kommt, um Babylon zu richten.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Viele Unklarheiten werden beseitigt, wenn man sich an das hält, was in der Bibel geschrieben steht. Die Entrückung ist kein Hollywood-Szenario, sie ist die ultimative Erlösung für Menschen, die Jesus treu sind. Sich zu bekehren und wessen Sünden vergeben sind, den Heiligen Geist empfangen zu haben und heilig zu leben, und ihr Name steht im Buch der Lebenden geschrieben und ihr ganzes Leben in der Ewigkeit mit Jesus zu verbringen. Und diese Ewigkeit beginnt heute!</w:t>
      </w:r>
    </w:p>
    <w:p w:rsidR="00E27013" w:rsidRPr="00BA51E1"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27013">
        <w:rPr>
          <w:rFonts w:ascii="Times" w:eastAsia="Times New Roman" w:hAnsi="Times" w:cs="Times New Roman"/>
          <w:i/>
          <w:iCs/>
          <w:kern w:val="0"/>
          <w:sz w:val="20"/>
          <w:szCs w:val="20"/>
          <w:lang w:eastAsia="nl-NL"/>
          <w14:ligatures w14:val="none"/>
        </w:rPr>
        <w:t xml:space="preserve">"Wenn er mit loderndem Feuer Rache übt an denen, die Gott nicht kennen, und an denen, die dem Evangelium des Herrn Jesus Christus nicht gehorchen." </w:t>
      </w:r>
      <w:r w:rsidRPr="00BA51E1">
        <w:rPr>
          <w:rFonts w:ascii="Times" w:eastAsia="Times New Roman" w:hAnsi="Times" w:cs="Times New Roman"/>
          <w:i/>
          <w:iCs/>
          <w:kern w:val="0"/>
          <w:sz w:val="20"/>
          <w:szCs w:val="20"/>
          <w:lang w:val="en-US" w:eastAsia="nl-NL"/>
          <w14:ligatures w14:val="none"/>
        </w:rPr>
        <w:t>In 2. Thessalonicher 1,8.</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BA51E1">
        <w:rPr>
          <w:rFonts w:ascii="Times" w:eastAsia="Times New Roman" w:hAnsi="Times" w:cs="Times New Roman"/>
          <w:i/>
          <w:iCs/>
          <w:kern w:val="0"/>
          <w:sz w:val="20"/>
          <w:szCs w:val="20"/>
          <w:lang w:val="en-US" w:eastAsia="nl-NL"/>
          <w14:ligatures w14:val="none"/>
        </w:rPr>
        <w:t xml:space="preserve">Große VerfolgungEs gibt auch eine große Verfolgung von Christen. </w:t>
      </w:r>
      <w:r w:rsidRPr="00E27013">
        <w:rPr>
          <w:rFonts w:ascii="Times" w:eastAsia="Times New Roman" w:hAnsi="Times" w:cs="Times New Roman"/>
          <w:i/>
          <w:iCs/>
          <w:kern w:val="0"/>
          <w:sz w:val="20"/>
          <w:szCs w:val="20"/>
          <w:lang w:eastAsia="nl-NL"/>
          <w14:ligatures w14:val="none"/>
        </w:rPr>
        <w:t>Vor und nach der Entrückung lesen wir in Während der Drangsal:</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lastRenderedPageBreak/>
        <w:t>Der Ruhm derer, die unterdrückt wurden. "Danach sah und sehe ich eine große Menge, die kein Mensch zählen konnte, aus allen Nationen, Stämmen, Völkern und Sprachen, vor dem Thron und vor dem Lamm (Jesus) stehen, bekleidet mit weißen Gewändern und Palmzweigen in den Händen. Und sie riefen mit lauter Stimme: "Das Heil kommt von unserem Gott, der auf dem Thron sitzt, und vom Lamm." Offenbarung 7,9</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Das Gericht Babylons geht der Entrückung voraus, Babylon ist das wirtschaftliche und religiöse Weltsystem. Dies betrifft unter anderem die Kirche, die gerichtet werden soll. Babylon wird fallen, lesen wir in Offenbarung 18,2. Es ist Gottes Gericht über die Welt und sein Leben ohne Gott und das Evangelium und die enormen Sünden, die begangen wurden.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Durch Götzendienst und manchmal mit falschen Göttern, Bildern und Verbrechen gegen die Heiligen und Ungeborenen. Gottes Wort ändern und viele andere Dinge.</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Dieses Gericht muss kommen, Gott ist fast aus der Welt gejagt worden. Was vergessen wird, ist, dass die Schöpfung Gott gehört und von Gott selbst erschaffen wurde. Und wir als Menschen durch ihn. Und weil es die Endzeit der Endzeit ist, muss alle Unreinheit weggelegt werden. Es ist daher unwahrscheinlich, dass die Kirche in ihrer Gesamtheit absorbiert wird.</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Gerichte und Plagen kommen über die Welt, um alle aufzuwecken, sich Gott zuzuwenden und sich von dem abzuwenden, was nicht von Gott ist. Nicht jeder ist bereit, vor Jesus zu stehen, und das ist sein sehnlicher Wunsch!</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Am Ende ließ mich der Heilige Geist alles über die Entrückung in der Bibel finden. Es ist ein Thema, mit dem viele andere Ereignisse zusammenhängen und daher zu einer sehr umfangreichen Studie geworden ist, die ich hier in Worte zu fassen versuche und in eine plausible Reihenfolge zu bringen. Damit du die Bibel selbst lesen und studieren und dich auf die Dinge vorbereiten kannst, die kommen werden. Damit meine ich eure geistliche Vorbereitung auf das Kommen Jesu, euren heiligen Lebenswandel, wie er in der Bibel beschrieben wird.</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Lasst euch auch nicht entmutigen von allem, was ihr hört oder was auf der Erde kommen wird. Jetzt, wo Sie dies lesen und wissen, wird es Sie nicht überraschen. Jesus hat euch einen Platz im Himmel bei unserem Vater bereitet.</w:t>
      </w:r>
    </w:p>
    <w:p w:rsidR="00E27013" w:rsidRPr="00E27013" w:rsidRDefault="007B45ED"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Eine schöne Aussicht. Die Entrückung wird auch von Jesus in Johannes 14 erwähnt. »Laß dein Herz nicht beunruhigen; du glaubst an Gott, glaubst auch an mich.</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Im Haus meines Vaters gibt es viele Wohnungen; Wenn es nicht so wäre, hätte ich es Ihnen gesagt. Ich werde einen Platz für dich vorbereiten. Und wenn ich gegangen bin und dir einen Platz bereitet habe, werde ich zurückkommen und dich zu mir bringen, damit auch du dort bist, wo ich bin."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Zwei Prophezeiungen über die Auferstehung der Toten in Christus.</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Deine Toten werden leben, sogar mein toter Körper, sie werden auferstehen. Wachet auf und freut euch, die ihr im Staub wohnt. Denn euer Tau wird sein wie Tau auf jungem, frischem Grün, und die Erde wird die Toten gebären. Der Prophet Daniel prophezeite die Auferstehung der Toten. *Jesaja 26:19</w:t>
      </w:r>
    </w:p>
    <w:p w:rsidR="00C94DA7" w:rsidRDefault="00E27013" w:rsidP="00807F57">
      <w:pPr>
        <w:spacing w:before="100" w:beforeAutospacing="1" w:after="100" w:afterAutospacing="1"/>
        <w:jc w:val="center"/>
        <w:rPr>
          <w:rFonts w:ascii="Times" w:eastAsia="Times New Roman" w:hAnsi="Times" w:cs="Times New Roman"/>
          <w:i/>
          <w:iCs/>
          <w:kern w:val="0"/>
          <w:sz w:val="20"/>
          <w:szCs w:val="20"/>
          <w:lang w:eastAsia="nl-NL"/>
          <w14:ligatures w14:val="none"/>
        </w:rPr>
      </w:pPr>
      <w:r w:rsidRPr="00E27013">
        <w:rPr>
          <w:rFonts w:ascii="Times" w:eastAsia="Times New Roman" w:hAnsi="Times" w:cs="Times New Roman"/>
          <w:i/>
          <w:iCs/>
          <w:kern w:val="0"/>
          <w:sz w:val="20"/>
          <w:szCs w:val="20"/>
          <w:lang w:eastAsia="nl-NL"/>
          <w14:ligatures w14:val="none"/>
        </w:rPr>
        <w:t>Und viele von denen, die im Staub der Erde schlafen, werden die einen zum ewigen Leben erwecken, die anderen zum Vorwurf, zum ewigen Grauen. (am Tag des Jüngsten Gerichts). Die Klugen werden leuchten wie der Glanz des Himmels, und diejenigen, die viele rechtfertigen, wie die Sterne, für immer und ewig. Daniel 12,2</w:t>
      </w:r>
    </w:p>
    <w:p w:rsidR="00E42610" w:rsidRDefault="00E42610" w:rsidP="00807F57">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 xml:space="preserve">Wenn wir auferstehen, wird Gott es jedem Gläubigen vergelten, der sich nach seinen Werken selbst besiegt hat: Römer 2,6. </w:t>
      </w:r>
    </w:p>
    <w:p w:rsidR="00E42610" w:rsidRDefault="00E42610" w:rsidP="00807F57">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Offenbarung 3:12. Wer ihn überwindet, dem werde Ich eine Säule im Tempel meines Gottes errichten, und er wird ihn nicht verlassen. (Ewiges Leben).</w:t>
      </w:r>
    </w:p>
    <w:p w:rsidR="009753BB" w:rsidRDefault="009753BB" w:rsidP="00807F57">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Einige aktuelle Endzeiten im Überblick:</w:t>
      </w:r>
    </w:p>
    <w:p w:rsidR="009753BB" w:rsidRDefault="009753BB" w:rsidP="00807F57">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lastRenderedPageBreak/>
        <w:t>Der letzte Auftritt der Nordlichter auf der ganzen Welt. Ein Zeichen für das Kommen der gefallenen Engel. Und die drei Tage der Dunkelheit.</w:t>
      </w:r>
    </w:p>
    <w:p w:rsidR="009753BB" w:rsidRDefault="009753BB" w:rsidP="00807F57">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Der Krieg in Israel.</w:t>
      </w:r>
    </w:p>
    <w:p w:rsidR="00222542" w:rsidRDefault="00222542" w:rsidP="00222542">
      <w:pPr>
        <w:spacing w:before="100" w:beforeAutospacing="1" w:after="100" w:afterAutospacing="1"/>
        <w:rPr>
          <w:rFonts w:ascii="Times" w:eastAsia="Times New Roman" w:hAnsi="Times" w:cs="Times New Roman"/>
          <w:i/>
          <w:iCs/>
          <w:kern w:val="0"/>
          <w:sz w:val="20"/>
          <w:szCs w:val="20"/>
          <w:lang w:eastAsia="nl-NL"/>
          <w14:ligatures w14:val="none"/>
        </w:rPr>
      </w:pPr>
    </w:p>
    <w:p w:rsidR="009753BB" w:rsidRDefault="009753BB" w:rsidP="00807F57">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Auf der Website können Sie weitere Artikel herunterladen und lesen, die sich auf Gottes Kalender und die erwarteten Ereignisse beziehen, sowie darüber, wie Sie sich vorbereiten können.</w:t>
      </w:r>
    </w:p>
    <w:p w:rsidR="009753BB" w:rsidRDefault="009753BB" w:rsidP="00807F57">
      <w:pPr>
        <w:spacing w:before="100" w:beforeAutospacing="1" w:after="100" w:afterAutospacing="1"/>
        <w:jc w:val="center"/>
        <w:rPr>
          <w:rFonts w:ascii="Times" w:eastAsia="Times New Roman" w:hAnsi="Times" w:cs="Times New Roman"/>
          <w:i/>
          <w:iCs/>
          <w:kern w:val="0"/>
          <w:sz w:val="20"/>
          <w:szCs w:val="20"/>
          <w:lang w:eastAsia="nl-NL"/>
          <w14:ligatures w14:val="none"/>
        </w:rPr>
      </w:pPr>
    </w:p>
    <w:p w:rsidR="00E27013" w:rsidRPr="00E27013" w:rsidRDefault="00E27013" w:rsidP="009753BB">
      <w:pPr>
        <w:spacing w:before="100" w:beforeAutospacing="1" w:after="100" w:afterAutospacing="1"/>
        <w:rPr>
          <w:rFonts w:ascii="Times New Roman" w:eastAsia="Times New Roman" w:hAnsi="Times New Roman" w:cs="Times New Roman"/>
          <w:kern w:val="0"/>
          <w:lang w:eastAsia="nl-NL"/>
          <w14:ligatures w14:val="none"/>
        </w:rPr>
      </w:pP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Ich wünsche euch viel Segen und zögere nicht, heute den Herrn Jesus als euren Retter und König eurer Seelen anzunehmen.</w:t>
      </w:r>
    </w:p>
    <w:p w:rsidR="00E27013" w:rsidRPr="00E27013" w:rsidRDefault="00E27013" w:rsidP="008935BA">
      <w:pPr>
        <w:spacing w:before="100" w:beforeAutospacing="1" w:after="100" w:afterAutospacing="1"/>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Viele Segnungen und ewiges Leben. </w:t>
      </w:r>
      <w:r w:rsidR="00222542">
        <w:rPr>
          <w:rFonts w:ascii="Times New Roman" w:eastAsia="Times New Roman" w:hAnsi="Times New Roman" w:cs="Times New Roman"/>
          <w:noProof/>
          <w:kern w:val="0"/>
          <w:lang w:eastAsia="nl-NL"/>
        </w:rPr>
        <w:drawing>
          <wp:inline distT="0" distB="0" distL="0" distR="0">
            <wp:extent cx="4040777" cy="2003552"/>
            <wp:effectExtent l="0" t="0" r="0" b="3175"/>
            <wp:docPr id="185731941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19411" name="Afbeelding 185731941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66738" cy="2016424"/>
                    </a:xfrm>
                    <a:prstGeom prst="rect">
                      <a:avLst/>
                    </a:prstGeom>
                  </pic:spPr>
                </pic:pic>
              </a:graphicData>
            </a:graphic>
          </wp:inline>
        </w:drawing>
      </w:r>
    </w:p>
    <w:p w:rsidR="00E27013" w:rsidRPr="00E27013" w:rsidRDefault="00E27013" w:rsidP="00E27013">
      <w:pPr>
        <w:spacing w:before="100" w:beforeAutospacing="1" w:after="100" w:afterAutospacing="1"/>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www.onzegezegendehoop.nl </w:t>
      </w:r>
    </w:p>
    <w:p w:rsidR="00E27013" w:rsidRDefault="00E27013"/>
    <w:sectPr w:rsidR="00E270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013"/>
    <w:rsid w:val="000761AC"/>
    <w:rsid w:val="000B5AFD"/>
    <w:rsid w:val="000F3FEB"/>
    <w:rsid w:val="00222542"/>
    <w:rsid w:val="00361D30"/>
    <w:rsid w:val="00516360"/>
    <w:rsid w:val="005D4E64"/>
    <w:rsid w:val="0061465A"/>
    <w:rsid w:val="00621847"/>
    <w:rsid w:val="006D6160"/>
    <w:rsid w:val="00757B8E"/>
    <w:rsid w:val="007B45ED"/>
    <w:rsid w:val="00807F57"/>
    <w:rsid w:val="008935BA"/>
    <w:rsid w:val="008B61D3"/>
    <w:rsid w:val="009753BB"/>
    <w:rsid w:val="00990892"/>
    <w:rsid w:val="00A658F4"/>
    <w:rsid w:val="00A91062"/>
    <w:rsid w:val="00B52586"/>
    <w:rsid w:val="00BA51E1"/>
    <w:rsid w:val="00BF5517"/>
    <w:rsid w:val="00C94DA7"/>
    <w:rsid w:val="00CB557C"/>
    <w:rsid w:val="00D174F0"/>
    <w:rsid w:val="00E27013"/>
    <w:rsid w:val="00E42610"/>
    <w:rsid w:val="00E448B5"/>
    <w:rsid w:val="00E96F5C"/>
    <w:rsid w:val="00EA5EAF"/>
    <w:rsid w:val="00EB0B68"/>
    <w:rsid w:val="00EF04FA"/>
    <w:rsid w:val="00FC4116"/>
    <w:rsid w:val="00FC73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F4BB5F0-C708-CF4F-BDC3-066D616E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27013"/>
    <w:pPr>
      <w:spacing w:before="100" w:beforeAutospacing="1" w:after="100" w:afterAutospacing="1"/>
    </w:pPr>
    <w:rPr>
      <w:rFonts w:ascii="Times New Roman" w:eastAsia="Times New Roman" w:hAnsi="Times New Roman" w:cs="Times New Roman"/>
      <w:kern w:val="0"/>
      <w:lang w:eastAsia="nl-NL"/>
      <w14:ligatures w14:val="none"/>
    </w:rPr>
  </w:style>
  <w:style w:type="character" w:styleId="Tekstvantijdelijkeaanduiding">
    <w:name w:val="Placeholder Text"/>
    <w:basedOn w:val="Standaardalinea-lettertype"/>
    <w:uiPriority w:val="99"/>
    <w:semiHidden/>
    <w:rsid w:val="00BA51E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654072">
      <w:bodyDiv w:val="1"/>
      <w:marLeft w:val="0"/>
      <w:marRight w:val="0"/>
      <w:marTop w:val="0"/>
      <w:marBottom w:val="0"/>
      <w:divBdr>
        <w:top w:val="none" w:sz="0" w:space="0" w:color="auto"/>
        <w:left w:val="none" w:sz="0" w:space="0" w:color="auto"/>
        <w:bottom w:val="none" w:sz="0" w:space="0" w:color="auto"/>
        <w:right w:val="none" w:sz="0" w:space="0" w:color="auto"/>
      </w:divBdr>
      <w:divsChild>
        <w:div w:id="1596817220">
          <w:marLeft w:val="0"/>
          <w:marRight w:val="0"/>
          <w:marTop w:val="0"/>
          <w:marBottom w:val="0"/>
          <w:divBdr>
            <w:top w:val="none" w:sz="0" w:space="0" w:color="auto"/>
            <w:left w:val="none" w:sz="0" w:space="0" w:color="auto"/>
            <w:bottom w:val="none" w:sz="0" w:space="0" w:color="auto"/>
            <w:right w:val="none" w:sz="0" w:space="0" w:color="auto"/>
          </w:divBdr>
          <w:divsChild>
            <w:div w:id="2086297355">
              <w:marLeft w:val="0"/>
              <w:marRight w:val="0"/>
              <w:marTop w:val="0"/>
              <w:marBottom w:val="0"/>
              <w:divBdr>
                <w:top w:val="none" w:sz="0" w:space="0" w:color="auto"/>
                <w:left w:val="none" w:sz="0" w:space="0" w:color="auto"/>
                <w:bottom w:val="none" w:sz="0" w:space="0" w:color="auto"/>
                <w:right w:val="none" w:sz="0" w:space="0" w:color="auto"/>
              </w:divBdr>
              <w:divsChild>
                <w:div w:id="11317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6287">
          <w:marLeft w:val="0"/>
          <w:marRight w:val="0"/>
          <w:marTop w:val="0"/>
          <w:marBottom w:val="0"/>
          <w:divBdr>
            <w:top w:val="none" w:sz="0" w:space="0" w:color="auto"/>
            <w:left w:val="none" w:sz="0" w:space="0" w:color="auto"/>
            <w:bottom w:val="none" w:sz="0" w:space="0" w:color="auto"/>
            <w:right w:val="none" w:sz="0" w:space="0" w:color="auto"/>
          </w:divBdr>
          <w:divsChild>
            <w:div w:id="511380069">
              <w:marLeft w:val="0"/>
              <w:marRight w:val="0"/>
              <w:marTop w:val="0"/>
              <w:marBottom w:val="0"/>
              <w:divBdr>
                <w:top w:val="none" w:sz="0" w:space="0" w:color="auto"/>
                <w:left w:val="none" w:sz="0" w:space="0" w:color="auto"/>
                <w:bottom w:val="none" w:sz="0" w:space="0" w:color="auto"/>
                <w:right w:val="none" w:sz="0" w:space="0" w:color="auto"/>
              </w:divBdr>
              <w:divsChild>
                <w:div w:id="18624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7531">
          <w:marLeft w:val="0"/>
          <w:marRight w:val="0"/>
          <w:marTop w:val="0"/>
          <w:marBottom w:val="0"/>
          <w:divBdr>
            <w:top w:val="none" w:sz="0" w:space="0" w:color="auto"/>
            <w:left w:val="none" w:sz="0" w:space="0" w:color="auto"/>
            <w:bottom w:val="none" w:sz="0" w:space="0" w:color="auto"/>
            <w:right w:val="none" w:sz="0" w:space="0" w:color="auto"/>
          </w:divBdr>
          <w:divsChild>
            <w:div w:id="456988600">
              <w:marLeft w:val="0"/>
              <w:marRight w:val="0"/>
              <w:marTop w:val="0"/>
              <w:marBottom w:val="0"/>
              <w:divBdr>
                <w:top w:val="none" w:sz="0" w:space="0" w:color="auto"/>
                <w:left w:val="none" w:sz="0" w:space="0" w:color="auto"/>
                <w:bottom w:val="none" w:sz="0" w:space="0" w:color="auto"/>
                <w:right w:val="none" w:sz="0" w:space="0" w:color="auto"/>
              </w:divBdr>
              <w:divsChild>
                <w:div w:id="17529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690">
          <w:marLeft w:val="0"/>
          <w:marRight w:val="0"/>
          <w:marTop w:val="0"/>
          <w:marBottom w:val="0"/>
          <w:divBdr>
            <w:top w:val="none" w:sz="0" w:space="0" w:color="auto"/>
            <w:left w:val="none" w:sz="0" w:space="0" w:color="auto"/>
            <w:bottom w:val="none" w:sz="0" w:space="0" w:color="auto"/>
            <w:right w:val="none" w:sz="0" w:space="0" w:color="auto"/>
          </w:divBdr>
          <w:divsChild>
            <w:div w:id="2071538345">
              <w:marLeft w:val="0"/>
              <w:marRight w:val="0"/>
              <w:marTop w:val="0"/>
              <w:marBottom w:val="0"/>
              <w:divBdr>
                <w:top w:val="none" w:sz="0" w:space="0" w:color="auto"/>
                <w:left w:val="none" w:sz="0" w:space="0" w:color="auto"/>
                <w:bottom w:val="none" w:sz="0" w:space="0" w:color="auto"/>
                <w:right w:val="none" w:sz="0" w:space="0" w:color="auto"/>
              </w:divBdr>
              <w:divsChild>
                <w:div w:id="200345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654835">
          <w:marLeft w:val="0"/>
          <w:marRight w:val="0"/>
          <w:marTop w:val="0"/>
          <w:marBottom w:val="0"/>
          <w:divBdr>
            <w:top w:val="none" w:sz="0" w:space="0" w:color="auto"/>
            <w:left w:val="none" w:sz="0" w:space="0" w:color="auto"/>
            <w:bottom w:val="none" w:sz="0" w:space="0" w:color="auto"/>
            <w:right w:val="none" w:sz="0" w:space="0" w:color="auto"/>
          </w:divBdr>
          <w:divsChild>
            <w:div w:id="173618771">
              <w:marLeft w:val="0"/>
              <w:marRight w:val="0"/>
              <w:marTop w:val="0"/>
              <w:marBottom w:val="0"/>
              <w:divBdr>
                <w:top w:val="none" w:sz="0" w:space="0" w:color="auto"/>
                <w:left w:val="none" w:sz="0" w:space="0" w:color="auto"/>
                <w:bottom w:val="none" w:sz="0" w:space="0" w:color="auto"/>
                <w:right w:val="none" w:sz="0" w:space="0" w:color="auto"/>
              </w:divBdr>
              <w:divsChild>
                <w:div w:id="207214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42275">
          <w:marLeft w:val="0"/>
          <w:marRight w:val="0"/>
          <w:marTop w:val="0"/>
          <w:marBottom w:val="0"/>
          <w:divBdr>
            <w:top w:val="none" w:sz="0" w:space="0" w:color="auto"/>
            <w:left w:val="none" w:sz="0" w:space="0" w:color="auto"/>
            <w:bottom w:val="none" w:sz="0" w:space="0" w:color="auto"/>
            <w:right w:val="none" w:sz="0" w:space="0" w:color="auto"/>
          </w:divBdr>
          <w:divsChild>
            <w:div w:id="307246001">
              <w:marLeft w:val="0"/>
              <w:marRight w:val="0"/>
              <w:marTop w:val="0"/>
              <w:marBottom w:val="0"/>
              <w:divBdr>
                <w:top w:val="none" w:sz="0" w:space="0" w:color="auto"/>
                <w:left w:val="none" w:sz="0" w:space="0" w:color="auto"/>
                <w:bottom w:val="none" w:sz="0" w:space="0" w:color="auto"/>
                <w:right w:val="none" w:sz="0" w:space="0" w:color="auto"/>
              </w:divBdr>
              <w:divsChild>
                <w:div w:id="60300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6877">
          <w:marLeft w:val="0"/>
          <w:marRight w:val="0"/>
          <w:marTop w:val="0"/>
          <w:marBottom w:val="0"/>
          <w:divBdr>
            <w:top w:val="none" w:sz="0" w:space="0" w:color="auto"/>
            <w:left w:val="none" w:sz="0" w:space="0" w:color="auto"/>
            <w:bottom w:val="none" w:sz="0" w:space="0" w:color="auto"/>
            <w:right w:val="none" w:sz="0" w:space="0" w:color="auto"/>
          </w:divBdr>
          <w:divsChild>
            <w:div w:id="419178993">
              <w:marLeft w:val="0"/>
              <w:marRight w:val="0"/>
              <w:marTop w:val="0"/>
              <w:marBottom w:val="0"/>
              <w:divBdr>
                <w:top w:val="none" w:sz="0" w:space="0" w:color="auto"/>
                <w:left w:val="none" w:sz="0" w:space="0" w:color="auto"/>
                <w:bottom w:val="none" w:sz="0" w:space="0" w:color="auto"/>
                <w:right w:val="none" w:sz="0" w:space="0" w:color="auto"/>
              </w:divBdr>
              <w:divsChild>
                <w:div w:id="170964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4802</Words>
  <Characters>26411</Characters>
  <Application>Microsoft Office Word</Application>
  <DocSecurity>0</DocSecurity>
  <Lines>220</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1</cp:revision>
  <dcterms:created xsi:type="dcterms:W3CDTF">2024-05-17T18:34:00Z</dcterms:created>
  <dcterms:modified xsi:type="dcterms:W3CDTF">2024-05-17T18:34:00Z</dcterms:modified>
</cp:coreProperties>
</file>